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0" w:rsidRDefault="00AB3850" w:rsidP="00AB3850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>Załącznik nr 3</w:t>
      </w:r>
    </w:p>
    <w:p w:rsidR="00AB3850" w:rsidRDefault="00AB3850" w:rsidP="00E618F6">
      <w:pPr>
        <w:jc w:val="center"/>
        <w:rPr>
          <w:rFonts w:cs="Arial"/>
          <w:sz w:val="22"/>
        </w:rPr>
      </w:pPr>
    </w:p>
    <w:p w:rsidR="00665F5C" w:rsidRPr="001D4B3B" w:rsidRDefault="00665F5C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UMOWA NR ............. /2018</w:t>
      </w:r>
    </w:p>
    <w:p w:rsidR="00665F5C" w:rsidRPr="001D4B3B" w:rsidRDefault="00665F5C" w:rsidP="00E618F6">
      <w:pPr>
        <w:spacing w:after="0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zawarta we </w:t>
      </w:r>
      <w:r w:rsidR="007D34DC">
        <w:rPr>
          <w:rFonts w:eastAsia="Times New Roman" w:cs="Arial"/>
          <w:sz w:val="22"/>
          <w:lang w:eastAsia="pl-PL"/>
        </w:rPr>
        <w:t>Fromborku w dniu …………………………………….</w:t>
      </w:r>
      <w:r w:rsidRPr="001D4B3B">
        <w:rPr>
          <w:rFonts w:eastAsia="Times New Roman" w:cs="Arial"/>
          <w:sz w:val="22"/>
          <w:lang w:eastAsia="pl-PL"/>
        </w:rPr>
        <w:t xml:space="preserve"> r. pomiędzy: </w:t>
      </w:r>
    </w:p>
    <w:p w:rsidR="00665F5C" w:rsidRPr="001D4B3B" w:rsidRDefault="00665F5C" w:rsidP="00E618F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Muzeum Mikołaja Kopernika we Fromborku ul. Katedralna 8, 14-530 Frombork </w:t>
      </w:r>
    </w:p>
    <w:p w:rsidR="00665F5C" w:rsidRPr="001D4B3B" w:rsidRDefault="00665F5C" w:rsidP="00E618F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NIP 5820003299 reprezentowanym przez </w:t>
      </w:r>
      <w:r w:rsidR="00DE7457" w:rsidRPr="001D4B3B">
        <w:rPr>
          <w:rFonts w:eastAsia="Times New Roman" w:cs="Arial"/>
          <w:sz w:val="22"/>
          <w:lang w:eastAsia="pl-PL"/>
        </w:rPr>
        <w:t xml:space="preserve">p. o. </w:t>
      </w:r>
      <w:r w:rsidRPr="001D4B3B">
        <w:rPr>
          <w:rFonts w:eastAsia="Times New Roman" w:cs="Arial"/>
          <w:sz w:val="22"/>
          <w:lang w:eastAsia="pl-PL"/>
        </w:rPr>
        <w:t>dyrektora mgr Henryka Szkopa zwanym w dalszej części umowy Zamawiającym</w:t>
      </w:r>
    </w:p>
    <w:p w:rsidR="00665F5C" w:rsidRDefault="00665F5C" w:rsidP="00E618F6">
      <w:pPr>
        <w:rPr>
          <w:rFonts w:cs="Arial"/>
          <w:sz w:val="22"/>
        </w:rPr>
      </w:pPr>
      <w:r w:rsidRPr="001D4B3B">
        <w:rPr>
          <w:rFonts w:cs="Arial"/>
          <w:sz w:val="22"/>
        </w:rPr>
        <w:t>a ....................................................................................................................................................... z siedzibą w .......................... przy ul. .........................................., zarejestrowanym/ą/ w …………………………………………………………………………………………… …………… NIP ............................................ REGON ................................ reprezentowanym przez: .........................................................., zwanym w dalszej części umowy „Wykonawcą”</w:t>
      </w:r>
    </w:p>
    <w:p w:rsidR="001D4B3B" w:rsidRPr="001D4B3B" w:rsidRDefault="001D4B3B" w:rsidP="00E618F6">
      <w:pPr>
        <w:rPr>
          <w:rFonts w:cs="Arial"/>
          <w:sz w:val="22"/>
        </w:rPr>
      </w:pPr>
    </w:p>
    <w:p w:rsidR="00665F5C" w:rsidRPr="001D4B3B" w:rsidRDefault="00665F5C" w:rsidP="003F188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sz w:val="22"/>
          <w:lang w:eastAsia="pl-PL"/>
        </w:rPr>
      </w:pPr>
      <w:r w:rsidRPr="001D4B3B">
        <w:rPr>
          <w:rFonts w:eastAsia="Times New Roman" w:cs="Arial"/>
          <w:bCs/>
          <w:sz w:val="22"/>
          <w:lang w:eastAsia="pl-PL"/>
        </w:rPr>
        <w:t>Zamawiający oświadcza, że na podstawie art. 4 pkt 8, do zamówienia objętego niniejszą umową nie mają zastosowania przepisy ustawy z dnia 29 stycznia 2004r. Prawo zamówień publicznych (</w:t>
      </w:r>
      <w:r w:rsidR="001D4B3B" w:rsidRPr="001D4B3B">
        <w:rPr>
          <w:rFonts w:eastAsia="Times New Roman" w:cs="Arial"/>
          <w:bCs/>
          <w:sz w:val="22"/>
          <w:lang w:eastAsia="pl-PL"/>
        </w:rPr>
        <w:t>t</w:t>
      </w:r>
      <w:r w:rsidR="005B0E6E">
        <w:rPr>
          <w:rFonts w:eastAsia="Times New Roman" w:cs="Arial"/>
          <w:bCs/>
          <w:sz w:val="22"/>
          <w:lang w:eastAsia="pl-PL"/>
        </w:rPr>
        <w:t xml:space="preserve">. </w:t>
      </w:r>
      <w:r w:rsidR="001D4B3B" w:rsidRPr="001D4B3B">
        <w:rPr>
          <w:rFonts w:eastAsia="Times New Roman" w:cs="Arial"/>
          <w:bCs/>
          <w:sz w:val="22"/>
          <w:lang w:eastAsia="pl-PL"/>
        </w:rPr>
        <w:t>j.</w:t>
      </w:r>
      <w:r w:rsidRPr="001D4B3B">
        <w:rPr>
          <w:rFonts w:eastAsia="Times New Roman" w:cs="Arial"/>
          <w:bCs/>
          <w:sz w:val="22"/>
          <w:lang w:eastAsia="pl-PL"/>
        </w:rPr>
        <w:t xml:space="preserve"> Dz.U. z 2017r., poz.1579) oraz, że działa zgodnie z postanowieniami Regulaminu udzielania zamówień o wartości </w:t>
      </w:r>
      <w:r w:rsidR="001D4B3B" w:rsidRPr="001D4B3B">
        <w:rPr>
          <w:rFonts w:eastAsia="Times New Roman" w:cs="Arial"/>
          <w:bCs/>
          <w:sz w:val="22"/>
          <w:lang w:eastAsia="pl-PL"/>
        </w:rPr>
        <w:t>nieprzekraczającej</w:t>
      </w:r>
      <w:r w:rsidRPr="001D4B3B">
        <w:rPr>
          <w:rFonts w:eastAsia="Times New Roman" w:cs="Arial"/>
          <w:bCs/>
          <w:sz w:val="22"/>
          <w:lang w:eastAsia="pl-PL"/>
        </w:rPr>
        <w:t xml:space="preserve"> wyrażonej w złotych równowartości kwoty, o której mowa w art. 4 pkt 8 ustawy </w:t>
      </w:r>
      <w:proofErr w:type="spellStart"/>
      <w:r w:rsidRPr="001D4B3B">
        <w:rPr>
          <w:rFonts w:eastAsia="Times New Roman" w:cs="Arial"/>
          <w:bCs/>
          <w:sz w:val="22"/>
          <w:lang w:eastAsia="pl-PL"/>
        </w:rPr>
        <w:t>Pzp</w:t>
      </w:r>
      <w:proofErr w:type="spellEnd"/>
      <w:r w:rsidRPr="001D4B3B">
        <w:rPr>
          <w:rFonts w:eastAsia="Times New Roman" w:cs="Arial"/>
          <w:bCs/>
          <w:sz w:val="22"/>
          <w:lang w:eastAsia="pl-PL"/>
        </w:rPr>
        <w:t>.</w:t>
      </w:r>
    </w:p>
    <w:p w:rsidR="001D4B3B" w:rsidRDefault="001D4B3B" w:rsidP="003F1881">
      <w:pPr>
        <w:spacing w:after="0"/>
        <w:jc w:val="center"/>
        <w:rPr>
          <w:rFonts w:cs="Arial"/>
          <w:sz w:val="22"/>
        </w:rPr>
      </w:pPr>
    </w:p>
    <w:p w:rsidR="00665F5C" w:rsidRPr="001D4B3B" w:rsidRDefault="00665F5C" w:rsidP="003F1881">
      <w:pPr>
        <w:spacing w:after="0"/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 1</w:t>
      </w:r>
    </w:p>
    <w:p w:rsidR="00665F5C" w:rsidRPr="00183806" w:rsidRDefault="00665F5C" w:rsidP="00183806">
      <w:pPr>
        <w:pStyle w:val="Akapitzlist"/>
        <w:numPr>
          <w:ilvl w:val="0"/>
          <w:numId w:val="5"/>
        </w:numPr>
        <w:rPr>
          <w:rFonts w:cs="Arial"/>
          <w:sz w:val="22"/>
        </w:rPr>
      </w:pPr>
      <w:r w:rsidRPr="001D4B3B">
        <w:rPr>
          <w:rFonts w:cs="Arial"/>
          <w:sz w:val="22"/>
        </w:rPr>
        <w:t>Zamawiający zleca, a Wykonaw</w:t>
      </w:r>
      <w:r w:rsidR="007C1A3A">
        <w:rPr>
          <w:rFonts w:cs="Arial"/>
          <w:sz w:val="22"/>
        </w:rPr>
        <w:t xml:space="preserve">ca zobowiązuje się </w:t>
      </w:r>
      <w:r w:rsidR="007C1A3A" w:rsidRPr="00183806">
        <w:rPr>
          <w:rFonts w:cs="Arial"/>
          <w:sz w:val="22"/>
        </w:rPr>
        <w:t>do modernizacji</w:t>
      </w:r>
      <w:r w:rsidR="007C1A3A">
        <w:rPr>
          <w:rFonts w:cs="Arial"/>
          <w:sz w:val="22"/>
        </w:rPr>
        <w:t xml:space="preserve"> </w:t>
      </w:r>
      <w:r w:rsidR="00CC0141">
        <w:rPr>
          <w:rFonts w:cs="Arial"/>
          <w:sz w:val="22"/>
        </w:rPr>
        <w:t xml:space="preserve"> i  </w:t>
      </w:r>
      <w:r w:rsidR="0041493E">
        <w:rPr>
          <w:rFonts w:cs="Arial"/>
          <w:sz w:val="22"/>
        </w:rPr>
        <w:t xml:space="preserve">kapliczki p.w. św. Jerzego znajdującej się na terenie Muzeum Mikołaja Kopernika we Fromborku poprzez </w:t>
      </w:r>
      <w:r w:rsidR="00E516CE" w:rsidRPr="001D4B3B">
        <w:rPr>
          <w:rFonts w:cs="Arial"/>
          <w:sz w:val="22"/>
        </w:rPr>
        <w:t>renowac</w:t>
      </w:r>
      <w:r w:rsidR="0041493E">
        <w:rPr>
          <w:rFonts w:cs="Arial"/>
          <w:sz w:val="22"/>
        </w:rPr>
        <w:t>ję</w:t>
      </w:r>
      <w:r w:rsidR="00E516CE" w:rsidRPr="001D4B3B">
        <w:rPr>
          <w:rFonts w:cs="Arial"/>
          <w:sz w:val="22"/>
        </w:rPr>
        <w:t xml:space="preserve"> wraz z pracami </w:t>
      </w:r>
      <w:r w:rsidR="001D4B3B" w:rsidRPr="001D4B3B">
        <w:rPr>
          <w:rFonts w:cs="Arial"/>
          <w:sz w:val="22"/>
        </w:rPr>
        <w:t xml:space="preserve">zabezpieczającymi </w:t>
      </w:r>
      <w:r w:rsidR="00F41393">
        <w:rPr>
          <w:rFonts w:cs="Arial"/>
          <w:sz w:val="22"/>
        </w:rPr>
        <w:t>przedmiotowej kapliczki</w:t>
      </w:r>
      <w:r w:rsidR="0041493E">
        <w:rPr>
          <w:rFonts w:cs="Arial"/>
          <w:sz w:val="22"/>
        </w:rPr>
        <w:t xml:space="preserve"> </w:t>
      </w:r>
      <w:r w:rsidR="00E516CE" w:rsidRPr="001D4B3B">
        <w:rPr>
          <w:rFonts w:cs="Arial"/>
          <w:sz w:val="22"/>
        </w:rPr>
        <w:t>w ramach zadania pod nazwą „Prace konserwat</w:t>
      </w:r>
      <w:r w:rsidR="008A45C6">
        <w:rPr>
          <w:rFonts w:cs="Arial"/>
          <w:sz w:val="22"/>
        </w:rPr>
        <w:t>orskie i restauratorskie kapliczki</w:t>
      </w:r>
      <w:r w:rsidR="00E516CE" w:rsidRPr="001D4B3B">
        <w:rPr>
          <w:rFonts w:cs="Arial"/>
          <w:sz w:val="22"/>
        </w:rPr>
        <w:t xml:space="preserve"> p.w. </w:t>
      </w:r>
      <w:r w:rsidR="001D4B3B" w:rsidRPr="00183806">
        <w:rPr>
          <w:rFonts w:cs="Arial"/>
          <w:color w:val="000000" w:themeColor="text1"/>
          <w:sz w:val="22"/>
        </w:rPr>
        <w:t>Św</w:t>
      </w:r>
      <w:r w:rsidR="00E516CE" w:rsidRPr="00183806">
        <w:rPr>
          <w:rFonts w:cs="Arial"/>
          <w:color w:val="000000" w:themeColor="text1"/>
          <w:sz w:val="22"/>
        </w:rPr>
        <w:t>. Jerzego</w:t>
      </w:r>
      <w:r w:rsidR="00E83DD7" w:rsidRPr="00183806">
        <w:rPr>
          <w:rFonts w:cs="Arial"/>
          <w:color w:val="000000" w:themeColor="text1"/>
          <w:sz w:val="22"/>
        </w:rPr>
        <w:t>”</w:t>
      </w:r>
      <w:r w:rsidR="00183806" w:rsidRPr="00183806">
        <w:rPr>
          <w:rFonts w:cs="Arial"/>
          <w:color w:val="000000" w:themeColor="text1"/>
          <w:sz w:val="22"/>
        </w:rPr>
        <w:t xml:space="preserve"> i dostosowania obiektu do udostępniania turystom w celu zwiedzania (zmiana przeznaczenia korzystania z obiektu).</w:t>
      </w:r>
    </w:p>
    <w:p w:rsidR="00E516CE" w:rsidRPr="001D4B3B" w:rsidRDefault="00665F5C" w:rsidP="00E618F6">
      <w:pPr>
        <w:pStyle w:val="Akapitzlist"/>
        <w:numPr>
          <w:ilvl w:val="0"/>
          <w:numId w:val="5"/>
        </w:numPr>
        <w:rPr>
          <w:rFonts w:cs="Arial"/>
          <w:sz w:val="22"/>
        </w:rPr>
      </w:pPr>
      <w:r w:rsidRPr="001D4B3B">
        <w:rPr>
          <w:rFonts w:cs="Arial"/>
          <w:sz w:val="22"/>
        </w:rPr>
        <w:t xml:space="preserve">Szczegółowy zakres przedmiotu umowy, o którym mowa w ust. 1, oraz warunki jego wykonania określone są w </w:t>
      </w:r>
      <w:r w:rsidR="00E516CE" w:rsidRPr="001D4B3B">
        <w:rPr>
          <w:rFonts w:cs="Arial"/>
          <w:sz w:val="22"/>
        </w:rPr>
        <w:t>zapytaniu ofertowym</w:t>
      </w:r>
      <w:r w:rsidR="00DD79F7" w:rsidRPr="001D4B3B">
        <w:rPr>
          <w:rFonts w:cs="Arial"/>
          <w:sz w:val="22"/>
        </w:rPr>
        <w:t xml:space="preserve"> wraz z </w:t>
      </w:r>
      <w:r w:rsidR="001D4B3B" w:rsidRPr="001D4B3B">
        <w:rPr>
          <w:rFonts w:cs="Arial"/>
          <w:sz w:val="22"/>
        </w:rPr>
        <w:t>załącznikami stanowiącym</w:t>
      </w:r>
      <w:r w:rsidRPr="001D4B3B">
        <w:rPr>
          <w:rFonts w:cs="Arial"/>
          <w:sz w:val="22"/>
        </w:rPr>
        <w:t xml:space="preserve"> integralną część nini</w:t>
      </w:r>
      <w:r w:rsidR="00E516CE" w:rsidRPr="001D4B3B">
        <w:rPr>
          <w:rFonts w:cs="Arial"/>
          <w:sz w:val="22"/>
        </w:rPr>
        <w:t>ejszej umowy (załącznik nr 1</w:t>
      </w:r>
      <w:r w:rsidRPr="001D4B3B">
        <w:rPr>
          <w:rFonts w:cs="Arial"/>
          <w:sz w:val="22"/>
        </w:rPr>
        <w:t xml:space="preserve">). </w:t>
      </w:r>
    </w:p>
    <w:p w:rsidR="00B12973" w:rsidRPr="001D4B3B" w:rsidRDefault="00B12973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 2</w:t>
      </w:r>
    </w:p>
    <w:p w:rsidR="0003147A" w:rsidRPr="001D4B3B" w:rsidRDefault="00F94C9F" w:rsidP="00E618F6">
      <w:pPr>
        <w:pStyle w:val="Akapitzlist"/>
        <w:numPr>
          <w:ilvl w:val="0"/>
          <w:numId w:val="10"/>
        </w:numPr>
        <w:rPr>
          <w:rFonts w:cs="Arial"/>
          <w:sz w:val="22"/>
        </w:rPr>
      </w:pPr>
      <w:r w:rsidRPr="001D4B3B">
        <w:rPr>
          <w:rFonts w:cs="Arial"/>
          <w:sz w:val="22"/>
        </w:rPr>
        <w:t>Wykonawca zobowiązany jest wykonać prace konserwatorsk</w:t>
      </w:r>
      <w:r w:rsidR="0003147A" w:rsidRPr="001D4B3B">
        <w:rPr>
          <w:rFonts w:cs="Arial"/>
          <w:sz w:val="22"/>
        </w:rPr>
        <w:t xml:space="preserve">ie i restauratorskie: </w:t>
      </w:r>
    </w:p>
    <w:p w:rsidR="0003147A" w:rsidRPr="001D4B3B" w:rsidRDefault="001D4B3B" w:rsidP="00E618F6">
      <w:pPr>
        <w:pStyle w:val="Akapitzlist"/>
        <w:numPr>
          <w:ilvl w:val="0"/>
          <w:numId w:val="12"/>
        </w:numPr>
        <w:rPr>
          <w:rFonts w:cs="Arial"/>
          <w:sz w:val="22"/>
        </w:rPr>
      </w:pPr>
      <w:r w:rsidRPr="001D4B3B">
        <w:rPr>
          <w:rFonts w:cs="Arial"/>
          <w:sz w:val="22"/>
        </w:rPr>
        <w:t>Zgodnie</w:t>
      </w:r>
      <w:r w:rsidR="0003147A" w:rsidRPr="001D4B3B">
        <w:rPr>
          <w:rFonts w:cs="Arial"/>
          <w:sz w:val="22"/>
        </w:rPr>
        <w:t xml:space="preserve"> z P</w:t>
      </w:r>
      <w:r w:rsidR="00F94C9F" w:rsidRPr="001D4B3B">
        <w:rPr>
          <w:rFonts w:cs="Arial"/>
          <w:sz w:val="22"/>
        </w:rPr>
        <w:t>ozwolen</w:t>
      </w:r>
      <w:r w:rsidR="0003147A" w:rsidRPr="001D4B3B">
        <w:rPr>
          <w:rFonts w:cs="Arial"/>
          <w:sz w:val="22"/>
        </w:rPr>
        <w:t>iem Wojewódzkiego Konserwatora Z</w:t>
      </w:r>
      <w:r w:rsidR="00F94C9F" w:rsidRPr="001D4B3B">
        <w:rPr>
          <w:rFonts w:cs="Arial"/>
          <w:sz w:val="22"/>
        </w:rPr>
        <w:t xml:space="preserve">abytków </w:t>
      </w:r>
    </w:p>
    <w:p w:rsidR="0003147A" w:rsidRPr="001D4B3B" w:rsidRDefault="00F94C9F" w:rsidP="00E618F6">
      <w:pPr>
        <w:pStyle w:val="Akapitzlist"/>
        <w:ind w:left="1440"/>
        <w:rPr>
          <w:rFonts w:cs="Arial"/>
          <w:sz w:val="22"/>
        </w:rPr>
      </w:pPr>
      <w:r w:rsidRPr="001D4B3B">
        <w:rPr>
          <w:rFonts w:cs="Arial"/>
          <w:sz w:val="22"/>
        </w:rPr>
        <w:t>Nr 748/2016 stanowiącego załącznik do umowy</w:t>
      </w:r>
      <w:r w:rsidR="0003147A" w:rsidRPr="001D4B3B">
        <w:rPr>
          <w:rFonts w:cs="Arial"/>
          <w:sz w:val="22"/>
        </w:rPr>
        <w:t xml:space="preserve"> (załącznik nr 2),</w:t>
      </w:r>
    </w:p>
    <w:p w:rsidR="0003147A" w:rsidRPr="001D4B3B" w:rsidRDefault="0003147A" w:rsidP="00E618F6">
      <w:pPr>
        <w:pStyle w:val="Akapitzlist"/>
        <w:numPr>
          <w:ilvl w:val="0"/>
          <w:numId w:val="12"/>
        </w:numPr>
        <w:rPr>
          <w:rFonts w:cs="Arial"/>
          <w:sz w:val="22"/>
        </w:rPr>
      </w:pPr>
      <w:r w:rsidRPr="001D4B3B">
        <w:rPr>
          <w:rFonts w:cs="Arial"/>
          <w:sz w:val="22"/>
        </w:rPr>
        <w:lastRenderedPageBreak/>
        <w:t>Programem prac konserwator</w:t>
      </w:r>
      <w:r w:rsidR="008A45C6">
        <w:rPr>
          <w:rFonts w:cs="Arial"/>
          <w:sz w:val="22"/>
        </w:rPr>
        <w:t>skich i restauratorskich Kapliczki</w:t>
      </w:r>
      <w:r w:rsidRPr="001D4B3B">
        <w:rPr>
          <w:rFonts w:cs="Arial"/>
          <w:sz w:val="22"/>
        </w:rPr>
        <w:t xml:space="preserve"> </w:t>
      </w:r>
    </w:p>
    <w:p w:rsidR="0003147A" w:rsidRPr="001D4B3B" w:rsidRDefault="0003147A" w:rsidP="00E618F6">
      <w:pPr>
        <w:pStyle w:val="Akapitzlist"/>
        <w:ind w:left="1440"/>
        <w:rPr>
          <w:rFonts w:cs="Arial"/>
          <w:sz w:val="22"/>
        </w:rPr>
      </w:pPr>
      <w:r w:rsidRPr="001D4B3B">
        <w:rPr>
          <w:rFonts w:cs="Arial"/>
          <w:sz w:val="22"/>
        </w:rPr>
        <w:t xml:space="preserve">pw. </w:t>
      </w:r>
      <w:r w:rsidR="001D4B3B" w:rsidRPr="001D4B3B">
        <w:rPr>
          <w:rFonts w:cs="Arial"/>
          <w:sz w:val="22"/>
        </w:rPr>
        <w:t>Św</w:t>
      </w:r>
      <w:r w:rsidRPr="001D4B3B">
        <w:rPr>
          <w:rFonts w:cs="Arial"/>
          <w:sz w:val="22"/>
        </w:rPr>
        <w:t xml:space="preserve">. Jerzego znajdującej się przy zespole szpitala św. Ducha </w:t>
      </w:r>
    </w:p>
    <w:p w:rsidR="000B11B6" w:rsidRDefault="0003147A" w:rsidP="00E618F6">
      <w:pPr>
        <w:pStyle w:val="Akapitzlist"/>
        <w:ind w:left="1440"/>
        <w:rPr>
          <w:rFonts w:cs="Arial"/>
          <w:sz w:val="22"/>
        </w:rPr>
      </w:pPr>
      <w:r w:rsidRPr="001D4B3B">
        <w:rPr>
          <w:rFonts w:cs="Arial"/>
          <w:sz w:val="22"/>
        </w:rPr>
        <w:t>we Fromborku</w:t>
      </w:r>
      <w:r w:rsidR="000B11B6" w:rsidRPr="001D4B3B">
        <w:rPr>
          <w:rFonts w:cs="Arial"/>
          <w:sz w:val="22"/>
        </w:rPr>
        <w:t>.</w:t>
      </w:r>
    </w:p>
    <w:p w:rsidR="00AB3850" w:rsidRPr="001D4B3B" w:rsidRDefault="00AB3850" w:rsidP="00AB3850">
      <w:pPr>
        <w:pStyle w:val="Akapitzlist"/>
        <w:numPr>
          <w:ilvl w:val="0"/>
          <w:numId w:val="12"/>
        </w:numPr>
        <w:rPr>
          <w:rFonts w:cs="Arial"/>
          <w:sz w:val="22"/>
        </w:rPr>
      </w:pPr>
      <w:r>
        <w:rPr>
          <w:rFonts w:cs="Arial"/>
          <w:sz w:val="22"/>
        </w:rPr>
        <w:t>Przedmiarem.</w:t>
      </w:r>
    </w:p>
    <w:p w:rsidR="000B11B6" w:rsidRPr="001D4B3B" w:rsidRDefault="0003147A" w:rsidP="00E618F6">
      <w:pPr>
        <w:pStyle w:val="Akapitzlist"/>
        <w:numPr>
          <w:ilvl w:val="0"/>
          <w:numId w:val="10"/>
        </w:numPr>
        <w:rPr>
          <w:rFonts w:cs="Arial"/>
          <w:sz w:val="22"/>
        </w:rPr>
      </w:pPr>
      <w:r w:rsidRPr="001D4B3B">
        <w:rPr>
          <w:rFonts w:cs="Arial"/>
          <w:sz w:val="22"/>
        </w:rPr>
        <w:t xml:space="preserve">Wykonawca zobowiązuje się wykonać przedmiot umowy z </w:t>
      </w:r>
      <w:r w:rsidR="00F94C9F" w:rsidRPr="001D4B3B">
        <w:rPr>
          <w:rFonts w:eastAsia="Lucida Sans Unicode" w:cs="Arial"/>
          <w:sz w:val="22"/>
        </w:rPr>
        <w:t>zachowaniem najwyższej zawodowej staranności, zgodnie z aktualnym poziomem sztuki konserwatorskiej</w:t>
      </w:r>
      <w:r w:rsidR="000B11B6" w:rsidRPr="001D4B3B">
        <w:rPr>
          <w:rFonts w:eastAsia="Lucida Sans Unicode" w:cs="Arial"/>
          <w:sz w:val="22"/>
        </w:rPr>
        <w:t xml:space="preserve"> zgodnie z </w:t>
      </w:r>
      <w:r w:rsidR="001D4B3B" w:rsidRPr="001D4B3B">
        <w:rPr>
          <w:rFonts w:eastAsia="Lucida Sans Unicode" w:cs="Arial"/>
          <w:sz w:val="22"/>
        </w:rPr>
        <w:t>ustawą z</w:t>
      </w:r>
      <w:r w:rsidR="000B11B6" w:rsidRPr="001D4B3B">
        <w:rPr>
          <w:rFonts w:eastAsia="Lucida Sans Unicode" w:cs="Arial"/>
          <w:sz w:val="22"/>
        </w:rPr>
        <w:t xml:space="preserve"> dnia 23 lipca 2003r. o ochronie zabytków i opiece nad zabytkami (</w:t>
      </w:r>
      <w:r w:rsidR="001D4B3B" w:rsidRPr="001D4B3B">
        <w:rPr>
          <w:rFonts w:eastAsia="Lucida Sans Unicode" w:cs="Arial"/>
          <w:sz w:val="22"/>
        </w:rPr>
        <w:t>tj.</w:t>
      </w:r>
      <w:r w:rsidR="000B11B6" w:rsidRPr="001D4B3B">
        <w:rPr>
          <w:rFonts w:eastAsia="Lucida Sans Unicode" w:cs="Arial"/>
          <w:sz w:val="22"/>
        </w:rPr>
        <w:t xml:space="preserve"> Dz. U. z 2017r. poz. 2187 z </w:t>
      </w:r>
      <w:r w:rsidR="001D4B3B" w:rsidRPr="001D4B3B">
        <w:rPr>
          <w:rFonts w:eastAsia="Lucida Sans Unicode" w:cs="Arial"/>
          <w:sz w:val="22"/>
        </w:rPr>
        <w:t>późni</w:t>
      </w:r>
      <w:r w:rsidR="000B11B6" w:rsidRPr="001D4B3B">
        <w:rPr>
          <w:rFonts w:eastAsia="Lucida Sans Unicode" w:cs="Arial"/>
          <w:sz w:val="22"/>
        </w:rPr>
        <w:t>. zm.)</w:t>
      </w:r>
    </w:p>
    <w:p w:rsidR="007D34DC" w:rsidRPr="00183806" w:rsidRDefault="007D34DC" w:rsidP="007D34DC">
      <w:pPr>
        <w:pStyle w:val="Akapitzlist"/>
        <w:numPr>
          <w:ilvl w:val="0"/>
          <w:numId w:val="10"/>
        </w:numPr>
        <w:rPr>
          <w:rFonts w:cs="Arial"/>
          <w:sz w:val="22"/>
        </w:rPr>
      </w:pPr>
      <w:r w:rsidRPr="00183806">
        <w:rPr>
          <w:rFonts w:eastAsia="Lucida Sans Unicode" w:cs="Arial"/>
          <w:sz w:val="22"/>
        </w:rPr>
        <w:t xml:space="preserve">Wykonawca </w:t>
      </w:r>
      <w:r w:rsidR="00AB34F5" w:rsidRPr="00183806">
        <w:rPr>
          <w:rFonts w:eastAsia="Lucida Sans Unicode" w:cs="Arial"/>
          <w:sz w:val="22"/>
        </w:rPr>
        <w:t>zobowiązuje się do u</w:t>
      </w:r>
      <w:r w:rsidR="00F94C9F" w:rsidRPr="00183806">
        <w:rPr>
          <w:rFonts w:eastAsia="Lucida Sans Unicode" w:cs="Arial"/>
          <w:sz w:val="22"/>
        </w:rPr>
        <w:t xml:space="preserve">trzymanie ładu i porządku na terenie prac, a po zakończeniu robót pozostawienie </w:t>
      </w:r>
      <w:r w:rsidR="001D4B3B" w:rsidRPr="00183806">
        <w:rPr>
          <w:rFonts w:eastAsia="Lucida Sans Unicode" w:cs="Arial"/>
          <w:sz w:val="22"/>
        </w:rPr>
        <w:t>terenu czystego</w:t>
      </w:r>
      <w:r w:rsidR="00F94C9F" w:rsidRPr="00183806">
        <w:rPr>
          <w:rFonts w:eastAsia="Lucida Sans Unicode" w:cs="Arial"/>
          <w:sz w:val="22"/>
        </w:rPr>
        <w:t xml:space="preserve"> </w:t>
      </w:r>
      <w:r w:rsidR="000B11B6" w:rsidRPr="00183806">
        <w:rPr>
          <w:rFonts w:eastAsia="Lucida Sans Unicode" w:cs="Arial"/>
          <w:sz w:val="22"/>
        </w:rPr>
        <w:t>i nadającego się do użytkowania.</w:t>
      </w:r>
    </w:p>
    <w:p w:rsidR="00476416" w:rsidRPr="00183806" w:rsidRDefault="00476416" w:rsidP="00476416">
      <w:pPr>
        <w:numPr>
          <w:ilvl w:val="0"/>
          <w:numId w:val="10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sz w:val="22"/>
        </w:rPr>
        <w:t>Wykonawca oświadcza, że zatrudnieni przez Niego pracownicy posiadają aktualne</w:t>
      </w:r>
      <w:r w:rsidRPr="00183806">
        <w:rPr>
          <w:rFonts w:cs="Arial"/>
          <w:color w:val="000000"/>
          <w:sz w:val="22"/>
        </w:rPr>
        <w:t xml:space="preserve"> </w:t>
      </w:r>
      <w:r w:rsidRPr="00183806">
        <w:rPr>
          <w:rFonts w:cs="Arial"/>
          <w:sz w:val="22"/>
        </w:rPr>
        <w:t>przeszkolenie w zakresie BHP i ppoż. oraz niezbędne uprawnienia odpowiadające rodzajowi wykonywanych prac.</w:t>
      </w:r>
    </w:p>
    <w:p w:rsidR="009E742E" w:rsidRPr="00183806" w:rsidRDefault="009E742E" w:rsidP="009E742E">
      <w:pPr>
        <w:spacing w:after="0"/>
        <w:jc w:val="center"/>
        <w:rPr>
          <w:rFonts w:cs="Arial"/>
          <w:color w:val="000000"/>
          <w:sz w:val="22"/>
        </w:rPr>
      </w:pPr>
      <w:r w:rsidRPr="00183806">
        <w:rPr>
          <w:rFonts w:cs="Arial"/>
          <w:sz w:val="22"/>
        </w:rPr>
        <w:t>§ 3</w:t>
      </w:r>
    </w:p>
    <w:p w:rsidR="009E742E" w:rsidRPr="00183806" w:rsidRDefault="009E742E" w:rsidP="009E742E">
      <w:pPr>
        <w:pStyle w:val="Akapitzlist"/>
        <w:numPr>
          <w:ilvl w:val="0"/>
          <w:numId w:val="25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sz w:val="22"/>
        </w:rPr>
        <w:t>Zamawiający zobowiązuje się wskazać i udostępnić miejsce poboru energii i wody.</w:t>
      </w:r>
    </w:p>
    <w:p w:rsidR="009E742E" w:rsidRPr="00183806" w:rsidRDefault="00E738BC" w:rsidP="009E742E">
      <w:pPr>
        <w:numPr>
          <w:ilvl w:val="0"/>
          <w:numId w:val="25"/>
        </w:numPr>
        <w:spacing w:after="0"/>
        <w:rPr>
          <w:rFonts w:cs="Arial"/>
          <w:color w:val="000000"/>
          <w:sz w:val="22"/>
        </w:rPr>
      </w:pPr>
      <w:r w:rsidRPr="00183806">
        <w:rPr>
          <w:sz w:val="22"/>
        </w:rPr>
        <w:t>Zamawiają</w:t>
      </w:r>
      <w:r w:rsidR="008A45C6" w:rsidRPr="00183806">
        <w:rPr>
          <w:sz w:val="22"/>
        </w:rPr>
        <w:t>cy obciąży Wykonawcę  za zużytą</w:t>
      </w:r>
      <w:r w:rsidRPr="00183806">
        <w:rPr>
          <w:sz w:val="22"/>
        </w:rPr>
        <w:t xml:space="preserve"> do wyk</w:t>
      </w:r>
      <w:r w:rsidR="008A45C6" w:rsidRPr="00183806">
        <w:rPr>
          <w:sz w:val="22"/>
        </w:rPr>
        <w:t>onania przedmiotu umowy energię</w:t>
      </w:r>
      <w:r w:rsidRPr="00183806">
        <w:rPr>
          <w:sz w:val="22"/>
        </w:rPr>
        <w:t xml:space="preserve"> elektryczną i wodę na podstawie przedstawionej przez Wykonawcę po zakończeniu prac, kalkulacji kosztów zużycia energii elektrycznej i wody.</w:t>
      </w:r>
    </w:p>
    <w:p w:rsidR="007A7EA5" w:rsidRPr="00183806" w:rsidRDefault="007A7EA5" w:rsidP="007A7EA5">
      <w:pPr>
        <w:numPr>
          <w:ilvl w:val="0"/>
          <w:numId w:val="25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Do sporządzenia kalkulacji zużycia energii elektrycznej przyjmuje się następujące </w:t>
      </w:r>
    </w:p>
    <w:p w:rsidR="007A7EA5" w:rsidRPr="00183806" w:rsidRDefault="007A7EA5" w:rsidP="007A7EA5">
      <w:pPr>
        <w:spacing w:after="0"/>
        <w:ind w:left="72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założenia:</w:t>
      </w:r>
    </w:p>
    <w:p w:rsidR="007A7EA5" w:rsidRPr="00183806" w:rsidRDefault="007A7EA5" w:rsidP="007A7EA5">
      <w:pPr>
        <w:pStyle w:val="Akapitzlist"/>
        <w:numPr>
          <w:ilvl w:val="0"/>
          <w:numId w:val="26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w przypadku zamontowania podlicznika</w:t>
      </w:r>
      <w:r w:rsidR="005B0E6E" w:rsidRPr="00183806">
        <w:rPr>
          <w:rFonts w:cs="Arial"/>
          <w:color w:val="000000"/>
          <w:sz w:val="22"/>
        </w:rPr>
        <w:t>,  koszt</w:t>
      </w:r>
      <w:r w:rsidRPr="00183806">
        <w:rPr>
          <w:rFonts w:cs="Arial"/>
          <w:color w:val="000000"/>
          <w:sz w:val="22"/>
        </w:rPr>
        <w:t> zużytej energii elektrycznej wylicza się na podstawie  odczytu podlicznika po zakończeniu robót oraz stawki za 1 KWh ustalonej na podstawie faktury VAT</w:t>
      </w:r>
      <w:r w:rsidR="005B0E6E" w:rsidRPr="00183806">
        <w:rPr>
          <w:rFonts w:cs="Arial"/>
          <w:color w:val="000000"/>
          <w:sz w:val="22"/>
        </w:rPr>
        <w:t>,   którą</w:t>
      </w:r>
      <w:r w:rsidRPr="00183806">
        <w:rPr>
          <w:rFonts w:cs="Arial"/>
          <w:color w:val="000000"/>
          <w:sz w:val="22"/>
        </w:rPr>
        <w:t> Zamawiający opłacił do właściwego dostawcy i dystrybutora przesyłu energii elektrycznej</w:t>
      </w:r>
      <w:r w:rsidR="005B0E6E" w:rsidRPr="00183806">
        <w:rPr>
          <w:rFonts w:cs="Arial"/>
          <w:color w:val="000000"/>
          <w:sz w:val="22"/>
        </w:rPr>
        <w:t>,  w</w:t>
      </w:r>
      <w:r w:rsidRPr="00183806">
        <w:rPr>
          <w:rFonts w:cs="Arial"/>
          <w:color w:val="000000"/>
          <w:sz w:val="22"/>
        </w:rPr>
        <w:t> którym wykonywany jest przedmiot umowy z miesiąca poprzedzającego  termin zakończenia  przedmiotu  umowy.  Stawka  1  kWh  obejmować będzie wszystkie  składniki  wyszczególnione na ww. fakturze VAT,</w:t>
      </w:r>
    </w:p>
    <w:p w:rsidR="001D5FC7" w:rsidRPr="00183806" w:rsidRDefault="007A7EA5" w:rsidP="0028724E">
      <w:pPr>
        <w:pStyle w:val="Akapitzlist"/>
        <w:numPr>
          <w:ilvl w:val="0"/>
          <w:numId w:val="26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w przypadku</w:t>
      </w:r>
      <w:r w:rsidR="005B0E6E" w:rsidRPr="00183806">
        <w:rPr>
          <w:rFonts w:cs="Arial"/>
          <w:color w:val="000000"/>
          <w:sz w:val="22"/>
        </w:rPr>
        <w:t>,  gdy</w:t>
      </w:r>
      <w:r w:rsidRPr="00183806">
        <w:rPr>
          <w:rFonts w:cs="Arial"/>
          <w:color w:val="000000"/>
          <w:sz w:val="22"/>
        </w:rPr>
        <w:t> Wykonawca</w:t>
      </w:r>
      <w:r w:rsidR="008A45C6" w:rsidRPr="00183806">
        <w:rPr>
          <w:rFonts w:cs="Arial"/>
          <w:color w:val="000000"/>
          <w:sz w:val="22"/>
        </w:rPr>
        <w:t> wskaże r</w:t>
      </w:r>
      <w:r w:rsidRPr="00183806">
        <w:rPr>
          <w:rFonts w:cs="Arial"/>
          <w:color w:val="000000"/>
          <w:sz w:val="22"/>
        </w:rPr>
        <w:t>yczałtowy</w:t>
      </w:r>
      <w:r w:rsidR="001D5FC7" w:rsidRPr="00183806">
        <w:rPr>
          <w:rFonts w:cs="Arial"/>
          <w:color w:val="000000"/>
          <w:sz w:val="22"/>
        </w:rPr>
        <w:t>  sposób rozliczenia za </w:t>
      </w:r>
    </w:p>
    <w:p w:rsidR="001D5FC7" w:rsidRPr="00183806" w:rsidRDefault="001D5FC7" w:rsidP="001D5FC7">
      <w:pPr>
        <w:pStyle w:val="Akapitzlist"/>
        <w:spacing w:after="0"/>
        <w:ind w:left="120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 xml:space="preserve">energię </w:t>
      </w:r>
      <w:r w:rsidR="0028724E" w:rsidRPr="00183806">
        <w:rPr>
          <w:rFonts w:cs="Arial"/>
          <w:color w:val="000000"/>
          <w:sz w:val="22"/>
        </w:rPr>
        <w:t>e</w:t>
      </w:r>
      <w:r w:rsidR="007A7EA5" w:rsidRPr="00183806">
        <w:rPr>
          <w:rFonts w:cs="Arial"/>
          <w:color w:val="000000"/>
          <w:sz w:val="22"/>
        </w:rPr>
        <w:t>lektryczną</w:t>
      </w:r>
      <w:r w:rsidR="005B0E6E" w:rsidRPr="00183806">
        <w:rPr>
          <w:rFonts w:cs="Arial"/>
          <w:color w:val="000000"/>
          <w:sz w:val="22"/>
        </w:rPr>
        <w:t>,  wtedy</w:t>
      </w:r>
      <w:r w:rsidR="007A7EA5" w:rsidRPr="00183806">
        <w:rPr>
          <w:rFonts w:cs="Arial"/>
          <w:color w:val="000000"/>
          <w:sz w:val="22"/>
        </w:rPr>
        <w:t> kalkulację sporządza się w oparc</w:t>
      </w:r>
      <w:r w:rsidR="0028724E" w:rsidRPr="00183806">
        <w:rPr>
          <w:rFonts w:cs="Arial"/>
          <w:color w:val="000000"/>
          <w:sz w:val="22"/>
        </w:rPr>
        <w:t xml:space="preserve">iu o moce urządzeń </w:t>
      </w:r>
      <w:r w:rsidR="007A7EA5" w:rsidRPr="00183806">
        <w:rPr>
          <w:rFonts w:cs="Arial"/>
          <w:color w:val="000000"/>
          <w:sz w:val="22"/>
        </w:rPr>
        <w:t>użytych do wykonania przedmiotu umowy</w:t>
      </w:r>
      <w:r w:rsidR="005B0E6E" w:rsidRPr="00183806">
        <w:rPr>
          <w:rFonts w:cs="Arial"/>
          <w:color w:val="000000"/>
          <w:sz w:val="22"/>
        </w:rPr>
        <w:t>,  ich</w:t>
      </w:r>
      <w:r w:rsidR="007A7EA5" w:rsidRPr="00183806">
        <w:rPr>
          <w:rFonts w:cs="Arial"/>
          <w:color w:val="000000"/>
          <w:sz w:val="22"/>
        </w:rPr>
        <w:t> czas pracy oraz średnią </w:t>
      </w:r>
      <w:r w:rsidR="0028724E" w:rsidRPr="00183806">
        <w:rPr>
          <w:rFonts w:cs="Arial"/>
          <w:color w:val="000000"/>
          <w:sz w:val="22"/>
        </w:rPr>
        <w:t>stawkę za</w:t>
      </w:r>
      <w:r w:rsidR="008A45C6" w:rsidRPr="00183806">
        <w:rPr>
          <w:rFonts w:cs="Arial"/>
          <w:color w:val="000000"/>
          <w:sz w:val="22"/>
        </w:rPr>
        <w:t>1 KWh z ostatnich </w:t>
      </w:r>
      <w:r w:rsidR="007A7EA5" w:rsidRPr="00183806">
        <w:rPr>
          <w:rFonts w:cs="Arial"/>
          <w:color w:val="000000"/>
          <w:sz w:val="22"/>
        </w:rPr>
        <w:t>3 miesięcy</w:t>
      </w:r>
      <w:r w:rsidR="005B0E6E" w:rsidRPr="00183806">
        <w:rPr>
          <w:rFonts w:cs="Arial"/>
          <w:color w:val="000000"/>
          <w:sz w:val="22"/>
        </w:rPr>
        <w:t>,  ustaloną</w:t>
      </w:r>
      <w:r w:rsidR="007A7EA5" w:rsidRPr="00183806">
        <w:rPr>
          <w:rFonts w:cs="Arial"/>
          <w:color w:val="000000"/>
          <w:sz w:val="22"/>
        </w:rPr>
        <w:t> na podstawie fa</w:t>
      </w:r>
      <w:r w:rsidR="008A45C6" w:rsidRPr="00183806">
        <w:rPr>
          <w:rFonts w:cs="Arial"/>
          <w:color w:val="000000"/>
          <w:sz w:val="22"/>
        </w:rPr>
        <w:t>ktur VAT</w:t>
      </w:r>
      <w:r w:rsidR="005B0E6E" w:rsidRPr="00183806">
        <w:rPr>
          <w:rFonts w:cs="Arial"/>
          <w:color w:val="000000"/>
          <w:sz w:val="22"/>
        </w:rPr>
        <w:t>,  które</w:t>
      </w:r>
      <w:r w:rsidR="008A45C6" w:rsidRPr="00183806">
        <w:rPr>
          <w:rFonts w:cs="Arial"/>
          <w:color w:val="000000"/>
          <w:sz w:val="22"/>
        </w:rPr>
        <w:t> </w:t>
      </w:r>
    </w:p>
    <w:p w:rsidR="007A7EA5" w:rsidRPr="00183806" w:rsidRDefault="008A45C6" w:rsidP="001D5FC7">
      <w:pPr>
        <w:pStyle w:val="Akapitzlist"/>
        <w:spacing w:after="0"/>
        <w:ind w:left="120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 xml:space="preserve">opłacił Zamawiający </w:t>
      </w:r>
      <w:r w:rsidR="007A7EA5" w:rsidRPr="00183806">
        <w:rPr>
          <w:rFonts w:cs="Arial"/>
          <w:color w:val="000000"/>
          <w:sz w:val="22"/>
        </w:rPr>
        <w:t>do wła</w:t>
      </w:r>
      <w:r w:rsidRPr="00183806">
        <w:rPr>
          <w:rFonts w:cs="Arial"/>
          <w:color w:val="000000"/>
          <w:sz w:val="22"/>
        </w:rPr>
        <w:t>ściwego</w:t>
      </w:r>
      <w:r w:rsidR="00AA0432">
        <w:rPr>
          <w:rFonts w:cs="Arial"/>
          <w:color w:val="000000"/>
          <w:sz w:val="22"/>
        </w:rPr>
        <w:t xml:space="preserve"> dostawcy i dystrybutora </w:t>
      </w:r>
      <w:proofErr w:type="spellStart"/>
      <w:r w:rsidR="00AA0432">
        <w:rPr>
          <w:rFonts w:cs="Arial"/>
          <w:color w:val="000000"/>
          <w:sz w:val="22"/>
        </w:rPr>
        <w:t>przesył</w:t>
      </w:r>
      <w:r w:rsidRPr="00183806">
        <w:rPr>
          <w:rFonts w:cs="Arial"/>
          <w:color w:val="000000"/>
          <w:sz w:val="22"/>
        </w:rPr>
        <w:t>u</w:t>
      </w:r>
      <w:proofErr w:type="spellEnd"/>
      <w:r w:rsidR="0028724E" w:rsidRPr="00183806">
        <w:rPr>
          <w:rFonts w:cs="Arial"/>
          <w:color w:val="000000"/>
          <w:sz w:val="22"/>
        </w:rPr>
        <w:t xml:space="preserve"> energii elektrycznej</w:t>
      </w:r>
      <w:r w:rsidR="005B0E6E" w:rsidRPr="00183806">
        <w:rPr>
          <w:rFonts w:cs="Arial"/>
          <w:color w:val="000000"/>
          <w:sz w:val="22"/>
        </w:rPr>
        <w:t xml:space="preserve"> dla miejsca w którym wykonywany jest przedmiot umowy</w:t>
      </w:r>
      <w:r w:rsidR="0028724E" w:rsidRPr="00183806">
        <w:rPr>
          <w:rFonts w:cs="Arial"/>
          <w:color w:val="000000"/>
          <w:sz w:val="22"/>
        </w:rPr>
        <w:t>.</w:t>
      </w:r>
      <w:r w:rsidR="005B0E6E" w:rsidRPr="00183806">
        <w:rPr>
          <w:rFonts w:cs="Arial"/>
          <w:color w:val="000000"/>
          <w:sz w:val="22"/>
        </w:rPr>
        <w:t xml:space="preserve"> </w:t>
      </w:r>
      <w:r w:rsidR="007A7EA5" w:rsidRPr="00183806">
        <w:rPr>
          <w:rFonts w:cs="Arial"/>
          <w:color w:val="000000"/>
          <w:sz w:val="22"/>
        </w:rPr>
        <w:t>Stawka 1 kWh obejmować będzie </w:t>
      </w:r>
      <w:r w:rsidR="0028724E" w:rsidRPr="00183806">
        <w:rPr>
          <w:rFonts w:cs="Arial"/>
          <w:color w:val="000000"/>
          <w:sz w:val="22"/>
        </w:rPr>
        <w:t>wszystkie składniki wyszczególnione na ww.</w:t>
      </w:r>
      <w:r w:rsidR="007A7EA5" w:rsidRPr="00183806">
        <w:rPr>
          <w:rFonts w:cs="Arial"/>
          <w:color w:val="000000"/>
          <w:sz w:val="22"/>
        </w:rPr>
        <w:t xml:space="preserve"> fakturze VAT.  </w:t>
      </w:r>
    </w:p>
    <w:p w:rsidR="0028724E" w:rsidRPr="00183806" w:rsidRDefault="0028724E" w:rsidP="0028724E">
      <w:pPr>
        <w:pStyle w:val="Akapitzlist"/>
        <w:numPr>
          <w:ilvl w:val="0"/>
          <w:numId w:val="25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Do sporządzenia kalkulacji zużycia wody przyjmuje się następujące założenia:</w:t>
      </w:r>
    </w:p>
    <w:p w:rsidR="004B1CA9" w:rsidRPr="00183806" w:rsidRDefault="0028724E" w:rsidP="0028724E">
      <w:pPr>
        <w:pStyle w:val="Akapitzlist"/>
        <w:numPr>
          <w:ilvl w:val="0"/>
          <w:numId w:val="27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lastRenderedPageBreak/>
        <w:t>w  przypadku  zamontowania  wodomierza</w:t>
      </w:r>
      <w:r w:rsidR="005B0E6E" w:rsidRPr="00183806">
        <w:rPr>
          <w:rFonts w:cs="Arial"/>
          <w:color w:val="000000"/>
          <w:sz w:val="22"/>
        </w:rPr>
        <w:t>,  koszt</w:t>
      </w:r>
      <w:r w:rsidRPr="00183806">
        <w:rPr>
          <w:rFonts w:cs="Arial"/>
          <w:color w:val="000000"/>
          <w:sz w:val="22"/>
        </w:rPr>
        <w:t>  zużytej  wody  wylicza  się  na  podstawie odczytu  wodomierza po zakończeniu robót oraz stawki za 1 m³ ustalonej na podstawie faktury VAT</w:t>
      </w:r>
      <w:r w:rsidR="005B0E6E" w:rsidRPr="00183806">
        <w:rPr>
          <w:rFonts w:cs="Arial"/>
          <w:color w:val="000000"/>
          <w:sz w:val="22"/>
        </w:rPr>
        <w:t>,  którą</w:t>
      </w:r>
      <w:r w:rsidRPr="00183806">
        <w:rPr>
          <w:rFonts w:cs="Arial"/>
          <w:color w:val="000000"/>
          <w:sz w:val="22"/>
        </w:rPr>
        <w:t>  Zamawiający  opłacił  do  właściwego  dostawcy  wody  dla  miejsca</w:t>
      </w:r>
      <w:r w:rsidR="005B0E6E" w:rsidRPr="00183806">
        <w:rPr>
          <w:rFonts w:cs="Arial"/>
          <w:color w:val="000000"/>
          <w:sz w:val="22"/>
        </w:rPr>
        <w:t>,   w</w:t>
      </w:r>
      <w:r w:rsidRPr="00183806">
        <w:rPr>
          <w:rFonts w:cs="Arial"/>
          <w:color w:val="000000"/>
          <w:sz w:val="22"/>
        </w:rPr>
        <w:t xml:space="preserve">  którym  wykonywany  jest  przedmiot umowy z miesiąca poprzedzającego termin zakończenia </w:t>
      </w:r>
      <w:r w:rsidR="004B1CA9" w:rsidRPr="00183806">
        <w:rPr>
          <w:rFonts w:cs="Arial"/>
          <w:color w:val="000000"/>
          <w:sz w:val="22"/>
        </w:rPr>
        <w:t>przedmiotu umowy. Stawka 1  m³</w:t>
      </w:r>
      <w:r w:rsidRPr="00183806">
        <w:rPr>
          <w:rFonts w:cs="Arial"/>
          <w:color w:val="000000"/>
          <w:sz w:val="22"/>
        </w:rPr>
        <w:t> obejmować będzie wszystkie składniki wyszczególnione na ww. fakturze VAT.</w:t>
      </w:r>
    </w:p>
    <w:p w:rsidR="004B1CA9" w:rsidRPr="00183806" w:rsidRDefault="004B1CA9" w:rsidP="0028724E">
      <w:pPr>
        <w:pStyle w:val="Akapitzlist"/>
        <w:numPr>
          <w:ilvl w:val="0"/>
          <w:numId w:val="27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w przypadku</w:t>
      </w:r>
      <w:r w:rsidR="005B0E6E" w:rsidRPr="00183806">
        <w:rPr>
          <w:rFonts w:cs="Arial"/>
          <w:color w:val="000000"/>
          <w:sz w:val="22"/>
        </w:rPr>
        <w:t>,  gdy</w:t>
      </w:r>
      <w:r w:rsidRPr="00183806">
        <w:rPr>
          <w:rFonts w:cs="Arial"/>
          <w:color w:val="000000"/>
          <w:sz w:val="22"/>
        </w:rPr>
        <w:t> Wykonawca wskaże </w:t>
      </w:r>
      <w:r w:rsidR="0028724E" w:rsidRPr="00183806">
        <w:rPr>
          <w:rFonts w:cs="Arial"/>
          <w:color w:val="000000"/>
          <w:sz w:val="22"/>
        </w:rPr>
        <w:t>rycza</w:t>
      </w:r>
      <w:r w:rsidRPr="00183806">
        <w:rPr>
          <w:rFonts w:cs="Arial"/>
          <w:color w:val="000000"/>
          <w:sz w:val="22"/>
        </w:rPr>
        <w:t xml:space="preserve">łtowy  sposób  rozliczenia  za </w:t>
      </w:r>
      <w:r w:rsidR="0028724E" w:rsidRPr="00183806">
        <w:rPr>
          <w:rFonts w:cs="Arial"/>
          <w:color w:val="000000"/>
          <w:sz w:val="22"/>
        </w:rPr>
        <w:t>wodę</w:t>
      </w:r>
      <w:r w:rsidR="005B0E6E" w:rsidRPr="00183806">
        <w:rPr>
          <w:rFonts w:cs="Arial"/>
          <w:color w:val="000000"/>
          <w:sz w:val="22"/>
        </w:rPr>
        <w:t>,   wtedy</w:t>
      </w:r>
      <w:r w:rsidR="0028724E" w:rsidRPr="00183806">
        <w:rPr>
          <w:rFonts w:cs="Arial"/>
          <w:color w:val="000000"/>
          <w:sz w:val="22"/>
        </w:rPr>
        <w:t>  kalkulację  sporządza  się  w  oparciu o normę</w:t>
      </w:r>
      <w:r w:rsidR="005B0E6E" w:rsidRPr="00183806">
        <w:rPr>
          <w:rFonts w:cs="Arial"/>
          <w:color w:val="000000"/>
          <w:sz w:val="22"/>
        </w:rPr>
        <w:t>,  która</w:t>
      </w:r>
      <w:r w:rsidRPr="00183806">
        <w:rPr>
          <w:rFonts w:cs="Arial"/>
          <w:color w:val="000000"/>
          <w:sz w:val="22"/>
        </w:rPr>
        <w:t xml:space="preserve"> zostanie  ustalona przez Zamawiającego w dniu podpisania umowy. </w:t>
      </w:r>
      <w:r w:rsidR="0028724E" w:rsidRPr="00183806">
        <w:rPr>
          <w:rFonts w:cs="Arial"/>
          <w:color w:val="000000"/>
          <w:sz w:val="22"/>
        </w:rPr>
        <w:t>Do rozliczenia  zużytej wody Zamawiają</w:t>
      </w:r>
      <w:r w:rsidRPr="00183806">
        <w:rPr>
          <w:rFonts w:cs="Arial"/>
          <w:color w:val="000000"/>
          <w:sz w:val="22"/>
        </w:rPr>
        <w:t>cy przyjmuje średnią stawkę 1 m³</w:t>
      </w:r>
      <w:r w:rsidR="0028724E" w:rsidRPr="00183806">
        <w:rPr>
          <w:rFonts w:cs="Arial"/>
          <w:color w:val="000000"/>
          <w:sz w:val="22"/>
        </w:rPr>
        <w:t> </w:t>
      </w:r>
    </w:p>
    <w:p w:rsidR="004B1CA9" w:rsidRPr="00183806" w:rsidRDefault="004B1CA9" w:rsidP="004B1CA9">
      <w:pPr>
        <w:pStyle w:val="Akapitzlist"/>
        <w:spacing w:after="0"/>
        <w:ind w:left="144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 xml:space="preserve">wody z ostatnich 3 miesięcy na podstawie faktury VAT, które opłacił do </w:t>
      </w:r>
      <w:r w:rsidR="0028724E" w:rsidRPr="00183806">
        <w:rPr>
          <w:rFonts w:cs="Arial"/>
          <w:color w:val="000000"/>
          <w:sz w:val="22"/>
        </w:rPr>
        <w:t>właściwego  dostawcy  wody  dla  miejsca</w:t>
      </w:r>
      <w:r w:rsidR="005B0E6E" w:rsidRPr="00183806">
        <w:rPr>
          <w:rFonts w:cs="Arial"/>
          <w:color w:val="000000"/>
          <w:sz w:val="22"/>
        </w:rPr>
        <w:t>,   w</w:t>
      </w:r>
      <w:r w:rsidR="0028724E" w:rsidRPr="00183806">
        <w:rPr>
          <w:rFonts w:cs="Arial"/>
          <w:color w:val="000000"/>
          <w:sz w:val="22"/>
        </w:rPr>
        <w:t xml:space="preserve">  którym  wykonywany  jest  </w:t>
      </w:r>
    </w:p>
    <w:p w:rsidR="005B0E6E" w:rsidRPr="00183806" w:rsidRDefault="004B1CA9" w:rsidP="004B1CA9">
      <w:pPr>
        <w:pStyle w:val="Akapitzlist"/>
        <w:spacing w:after="0"/>
        <w:ind w:left="144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przedmiot  umowy.  Stawka  1  m³</w:t>
      </w:r>
      <w:r w:rsidR="0028724E" w:rsidRPr="00183806">
        <w:rPr>
          <w:rFonts w:cs="Arial"/>
          <w:color w:val="000000"/>
          <w:sz w:val="22"/>
        </w:rPr>
        <w:t xml:space="preserve">  obejmować  będzie  wszystkie  składniki  </w:t>
      </w:r>
    </w:p>
    <w:p w:rsidR="007A7EA5" w:rsidRPr="00183806" w:rsidRDefault="0028724E" w:rsidP="004B1CA9">
      <w:pPr>
        <w:pStyle w:val="Akapitzlist"/>
        <w:spacing w:after="0"/>
        <w:ind w:left="144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wyszczególnione na ww. fakturze VAT.  </w:t>
      </w:r>
    </w:p>
    <w:p w:rsidR="004E7331" w:rsidRPr="00183806" w:rsidRDefault="005B0E6E" w:rsidP="004E7331">
      <w:pPr>
        <w:pStyle w:val="Akapitzlist"/>
        <w:numPr>
          <w:ilvl w:val="0"/>
          <w:numId w:val="25"/>
        </w:numPr>
        <w:spacing w:after="0"/>
        <w:rPr>
          <w:rFonts w:cs="Arial"/>
          <w:color w:val="000000"/>
          <w:sz w:val="22"/>
        </w:rPr>
      </w:pPr>
      <w:r w:rsidRPr="00183806">
        <w:rPr>
          <w:rFonts w:cs="Arial"/>
          <w:color w:val="000000"/>
          <w:sz w:val="22"/>
        </w:rPr>
        <w:t>Podlicznik o którym mowa w ust. 3 pkt 1 oraz wodomierz o którym mowa w ust. 4 pkt 1 Wykonawca zamontuje na koszt własny nie obciążając tym Zamawiającego.</w:t>
      </w:r>
    </w:p>
    <w:p w:rsidR="00183806" w:rsidRPr="00183806" w:rsidRDefault="00183806" w:rsidP="00183806">
      <w:pPr>
        <w:pStyle w:val="Akapitzlist"/>
        <w:numPr>
          <w:ilvl w:val="0"/>
          <w:numId w:val="25"/>
        </w:numPr>
        <w:spacing w:after="0"/>
        <w:rPr>
          <w:rFonts w:cs="Arial"/>
          <w:color w:val="000000" w:themeColor="text1"/>
          <w:sz w:val="22"/>
        </w:rPr>
      </w:pPr>
      <w:r w:rsidRPr="00183806">
        <w:rPr>
          <w:rFonts w:cs="Arial"/>
          <w:color w:val="000000" w:themeColor="text1"/>
          <w:sz w:val="22"/>
        </w:rPr>
        <w:t>Wykonawca za zużycie energii elektrycznej i wody zostanie obciążony po zakończeniu przedmiotu umowy o której mowa w § 1.</w:t>
      </w:r>
    </w:p>
    <w:p w:rsidR="007D34DC" w:rsidRPr="00183806" w:rsidRDefault="009E742E" w:rsidP="007D34DC">
      <w:pPr>
        <w:jc w:val="center"/>
        <w:rPr>
          <w:rFonts w:cs="Arial"/>
          <w:color w:val="000000" w:themeColor="text1"/>
          <w:sz w:val="22"/>
        </w:rPr>
      </w:pPr>
      <w:r w:rsidRPr="00183806">
        <w:rPr>
          <w:rFonts w:cs="Arial"/>
          <w:sz w:val="22"/>
        </w:rPr>
        <w:t>§ 4</w:t>
      </w:r>
    </w:p>
    <w:p w:rsidR="00AB34F5" w:rsidRPr="00AB34F5" w:rsidRDefault="00AB34F5" w:rsidP="00AB34F5">
      <w:pPr>
        <w:pStyle w:val="Akapitzlist"/>
        <w:numPr>
          <w:ilvl w:val="0"/>
          <w:numId w:val="23"/>
        </w:numPr>
        <w:rPr>
          <w:rFonts w:cs="Arial"/>
          <w:sz w:val="22"/>
        </w:rPr>
      </w:pPr>
      <w:r>
        <w:rPr>
          <w:rFonts w:eastAsia="Lucida Sans Unicode" w:cs="Arial"/>
          <w:sz w:val="22"/>
        </w:rPr>
        <w:t xml:space="preserve">Wykonawca ponosi pełna odpowiedzialność za ewentualne szkody powstałe przy realizacji przedmiotu zamówienia. </w:t>
      </w:r>
    </w:p>
    <w:p w:rsidR="00AB34F5" w:rsidRPr="00764227" w:rsidRDefault="00AB34F5" w:rsidP="00AB34F5">
      <w:pPr>
        <w:pStyle w:val="Akapitzlist"/>
        <w:numPr>
          <w:ilvl w:val="0"/>
          <w:numId w:val="23"/>
        </w:numPr>
        <w:rPr>
          <w:rFonts w:cs="Arial"/>
          <w:sz w:val="22"/>
        </w:rPr>
      </w:pPr>
      <w:r w:rsidRPr="00AB34F5">
        <w:rPr>
          <w:rFonts w:eastAsia="Lucida Sans Unicode" w:cs="Arial"/>
          <w:sz w:val="22"/>
        </w:rPr>
        <w:t>W przypadku zniszczenia lub uszkodzenia w trakcie wykonania przedmiotu zamówienia majątku Zamawiającego Wykonawca zobowiązuje się do naprawienia ich i doprowadzenia do stanu poprzedniego.</w:t>
      </w:r>
    </w:p>
    <w:p w:rsidR="007D34DC" w:rsidRPr="00764227" w:rsidRDefault="007D34DC" w:rsidP="007D34DC">
      <w:pPr>
        <w:pStyle w:val="Akapitzlist"/>
        <w:numPr>
          <w:ilvl w:val="0"/>
          <w:numId w:val="23"/>
        </w:numPr>
        <w:rPr>
          <w:rFonts w:cs="Arial"/>
          <w:sz w:val="22"/>
        </w:rPr>
      </w:pPr>
      <w:r w:rsidRPr="00764227">
        <w:rPr>
          <w:rFonts w:eastAsia="Lucida Sans Unicode" w:cs="Arial"/>
          <w:sz w:val="22"/>
        </w:rPr>
        <w:t xml:space="preserve">Wykonawca zobowiązuje się do zawarcia na własny koszt odpowiednich umów ubezpieczenia z tytułu szkód, które mogą zaistnieć podczas realizacji prac w związku z określonymi zdarzeniami losowymi, oraz od odpowiedzialności cywilnej na czas realizacji prac objętych umową. </w:t>
      </w:r>
    </w:p>
    <w:p w:rsidR="000B11B6" w:rsidRPr="001D4B3B" w:rsidRDefault="000B11B6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</w:t>
      </w:r>
      <w:r w:rsidR="008355B3">
        <w:rPr>
          <w:rFonts w:cs="Arial"/>
          <w:sz w:val="22"/>
        </w:rPr>
        <w:t xml:space="preserve"> 5</w:t>
      </w:r>
    </w:p>
    <w:p w:rsidR="00F94C9F" w:rsidRPr="001D4B3B" w:rsidRDefault="000B11B6" w:rsidP="00E618F6">
      <w:pPr>
        <w:rPr>
          <w:rFonts w:cs="Arial"/>
          <w:sz w:val="22"/>
        </w:rPr>
      </w:pPr>
      <w:r w:rsidRPr="001D4B3B">
        <w:rPr>
          <w:rFonts w:cs="Arial"/>
          <w:sz w:val="22"/>
        </w:rPr>
        <w:t>Wykonawca</w:t>
      </w:r>
      <w:r w:rsidR="00764227">
        <w:rPr>
          <w:rFonts w:cs="Arial"/>
          <w:sz w:val="22"/>
        </w:rPr>
        <w:t xml:space="preserve"> zobowiązany jest do zgłoszenia</w:t>
      </w:r>
      <w:r w:rsidRPr="001D4B3B">
        <w:rPr>
          <w:rFonts w:cs="Arial"/>
          <w:sz w:val="22"/>
        </w:rPr>
        <w:t xml:space="preserve"> Zamawiającemu </w:t>
      </w:r>
      <w:r w:rsidR="00764227">
        <w:rPr>
          <w:rFonts w:cs="Arial"/>
          <w:sz w:val="22"/>
        </w:rPr>
        <w:t xml:space="preserve">danych osobowych: </w:t>
      </w:r>
      <w:r w:rsidRPr="001D4B3B">
        <w:rPr>
          <w:rFonts w:cs="Arial"/>
          <w:sz w:val="22"/>
        </w:rPr>
        <w:t xml:space="preserve">imienia, nazwiska i adresu osoby wykonującej prace konserwatorskie </w:t>
      </w:r>
      <w:r w:rsidR="00123A7A" w:rsidRPr="001D4B3B">
        <w:rPr>
          <w:rFonts w:cs="Arial"/>
          <w:sz w:val="22"/>
        </w:rPr>
        <w:t xml:space="preserve">i restauratorskie wraz z dokumentami potwierdzającymi spełnienie przez tę osobę wymagań, o których mowa odpowiednio w art. w art. 37a ust. 1 i 2, art. 37b ust. 1 i 3 albo art. 37d ust.1 </w:t>
      </w:r>
      <w:r w:rsidR="001D4B3B" w:rsidRPr="001D4B3B">
        <w:rPr>
          <w:rFonts w:cs="Arial"/>
          <w:sz w:val="22"/>
        </w:rPr>
        <w:t>ustawy z</w:t>
      </w:r>
      <w:r w:rsidR="00123A7A" w:rsidRPr="001D4B3B">
        <w:rPr>
          <w:rFonts w:eastAsia="Lucida Sans Unicode" w:cs="Arial"/>
          <w:sz w:val="22"/>
        </w:rPr>
        <w:t xml:space="preserve"> dnia 23 </w:t>
      </w:r>
      <w:r w:rsidR="00123A7A" w:rsidRPr="001D4B3B">
        <w:rPr>
          <w:rFonts w:eastAsia="Lucida Sans Unicode" w:cs="Arial"/>
          <w:sz w:val="22"/>
        </w:rPr>
        <w:lastRenderedPageBreak/>
        <w:t>lipca 2003r. o ochronie zabytków i opiece nad zabytkami (</w:t>
      </w:r>
      <w:r w:rsidR="001D4B3B" w:rsidRPr="001D4B3B">
        <w:rPr>
          <w:rFonts w:eastAsia="Lucida Sans Unicode" w:cs="Arial"/>
          <w:sz w:val="22"/>
        </w:rPr>
        <w:t>tj.</w:t>
      </w:r>
      <w:r w:rsidR="00123A7A" w:rsidRPr="001D4B3B">
        <w:rPr>
          <w:rFonts w:eastAsia="Lucida Sans Unicode" w:cs="Arial"/>
          <w:sz w:val="22"/>
        </w:rPr>
        <w:t xml:space="preserve"> Dz. U. z 2017r. poz. 2187 z </w:t>
      </w:r>
      <w:r w:rsidR="001D4B3B" w:rsidRPr="001D4B3B">
        <w:rPr>
          <w:rFonts w:eastAsia="Lucida Sans Unicode" w:cs="Arial"/>
          <w:sz w:val="22"/>
        </w:rPr>
        <w:t>późni</w:t>
      </w:r>
      <w:r w:rsidR="00123A7A" w:rsidRPr="001D4B3B">
        <w:rPr>
          <w:rFonts w:eastAsia="Lucida Sans Unicode" w:cs="Arial"/>
          <w:sz w:val="22"/>
        </w:rPr>
        <w:t>. zm.) nie później niż 14 dni przed rozpoczęciem prac.</w:t>
      </w:r>
    </w:p>
    <w:p w:rsidR="003031DA" w:rsidRPr="001D4B3B" w:rsidRDefault="003031DA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</w:t>
      </w:r>
      <w:r w:rsidR="008355B3">
        <w:rPr>
          <w:rFonts w:cs="Arial"/>
          <w:sz w:val="22"/>
        </w:rPr>
        <w:t xml:space="preserve"> 6</w:t>
      </w:r>
    </w:p>
    <w:p w:rsidR="00DD79F7" w:rsidRPr="001D4B3B" w:rsidRDefault="00DD79F7" w:rsidP="00E618F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Wykonawca zobowiązuje się wykonać przedmiot umowy, określony w §1 </w:t>
      </w:r>
      <w:r w:rsidR="008148A4">
        <w:rPr>
          <w:rFonts w:eastAsia="Times New Roman" w:cs="Arial"/>
          <w:b/>
          <w:sz w:val="22"/>
          <w:lang w:eastAsia="pl-PL"/>
        </w:rPr>
        <w:t>do dnia 14</w:t>
      </w:r>
      <w:bookmarkStart w:id="0" w:name="_GoBack"/>
      <w:bookmarkEnd w:id="0"/>
      <w:r w:rsidR="0072300F">
        <w:rPr>
          <w:rFonts w:eastAsia="Times New Roman" w:cs="Arial"/>
          <w:b/>
          <w:sz w:val="22"/>
          <w:lang w:eastAsia="pl-PL"/>
        </w:rPr>
        <w:t xml:space="preserve"> </w:t>
      </w:r>
      <w:r w:rsidR="001F09B2">
        <w:rPr>
          <w:rFonts w:eastAsia="Times New Roman" w:cs="Arial"/>
          <w:b/>
          <w:sz w:val="22"/>
          <w:lang w:eastAsia="pl-PL"/>
        </w:rPr>
        <w:t>grudnia</w:t>
      </w:r>
      <w:r w:rsidR="00764227">
        <w:rPr>
          <w:rFonts w:eastAsia="Times New Roman" w:cs="Arial"/>
          <w:b/>
          <w:sz w:val="22"/>
          <w:lang w:eastAsia="pl-PL"/>
        </w:rPr>
        <w:t xml:space="preserve"> </w:t>
      </w:r>
      <w:r w:rsidRPr="001D4B3B">
        <w:rPr>
          <w:rFonts w:eastAsia="Times New Roman" w:cs="Arial"/>
          <w:b/>
          <w:color w:val="000000"/>
          <w:sz w:val="22"/>
          <w:lang w:eastAsia="pl-PL"/>
        </w:rPr>
        <w:t>2018 r.</w:t>
      </w:r>
      <w:r w:rsidRPr="001D4B3B">
        <w:rPr>
          <w:rFonts w:eastAsia="Times New Roman" w:cs="Arial"/>
          <w:color w:val="000000"/>
          <w:sz w:val="22"/>
          <w:lang w:eastAsia="pl-PL"/>
        </w:rPr>
        <w:t xml:space="preserve"> </w:t>
      </w:r>
    </w:p>
    <w:p w:rsidR="0052663B" w:rsidRPr="001D4B3B" w:rsidRDefault="00E618F6" w:rsidP="00E618F6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>Za termin wykonania przedmiotu umowy uważa się dzień protokolarnego dokonania odbioru</w:t>
      </w:r>
      <w:r w:rsidR="0072300F">
        <w:rPr>
          <w:rFonts w:eastAsia="Times New Roman" w:cs="Arial"/>
          <w:sz w:val="22"/>
          <w:lang w:eastAsia="pl-PL"/>
        </w:rPr>
        <w:t xml:space="preserve"> prac objętych niniejszą umową</w:t>
      </w:r>
      <w:r w:rsidRPr="001D4B3B">
        <w:rPr>
          <w:rFonts w:eastAsia="Times New Roman" w:cs="Arial"/>
          <w:sz w:val="22"/>
          <w:lang w:eastAsia="pl-PL"/>
        </w:rPr>
        <w:t>.</w:t>
      </w:r>
    </w:p>
    <w:p w:rsidR="001D4B3B" w:rsidRDefault="001D4B3B" w:rsidP="00E618F6">
      <w:pPr>
        <w:jc w:val="center"/>
        <w:rPr>
          <w:rFonts w:cs="Arial"/>
          <w:sz w:val="22"/>
        </w:rPr>
      </w:pPr>
    </w:p>
    <w:p w:rsidR="00E83DD7" w:rsidRPr="001D4B3B" w:rsidRDefault="00550700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</w:t>
      </w:r>
      <w:r w:rsidR="008355B3">
        <w:rPr>
          <w:rFonts w:cs="Arial"/>
          <w:sz w:val="22"/>
        </w:rPr>
        <w:t xml:space="preserve"> 7</w:t>
      </w:r>
    </w:p>
    <w:p w:rsidR="00AB2307" w:rsidRPr="001D4B3B" w:rsidRDefault="00AB2307" w:rsidP="00E618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>Za wykonanie przedmiotu umowy Wykonawca otrzyma wynagrodzenie w wysokości ……………………………….zł.(słownie: ………………………………) powiększone o należny podatek Vat.</w:t>
      </w:r>
    </w:p>
    <w:p w:rsidR="00AB2307" w:rsidRPr="001D4B3B" w:rsidRDefault="00AB2307" w:rsidP="00E618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>Wynagrodzenie, o którym mowa w ust 1 obejmuje wszystkie koszty związane 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7D67F1" w:rsidRPr="001D4B3B" w:rsidRDefault="00AB2307" w:rsidP="00E618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Zamawiający dokona płatności przelewem na wskazany przez Wykonawcę rachunek bankowy w terminie </w:t>
      </w:r>
      <w:r w:rsidR="00183806">
        <w:rPr>
          <w:rFonts w:eastAsia="Times New Roman" w:cs="Arial"/>
          <w:sz w:val="22"/>
          <w:lang w:eastAsia="pl-PL"/>
        </w:rPr>
        <w:t xml:space="preserve">nie później niż </w:t>
      </w:r>
      <w:r w:rsidRPr="001D4B3B">
        <w:rPr>
          <w:rFonts w:eastAsia="Times New Roman" w:cs="Arial"/>
          <w:sz w:val="22"/>
          <w:lang w:eastAsia="pl-PL"/>
        </w:rPr>
        <w:t xml:space="preserve">14 dni licząc od dnia następnego po dniu otrzymania prawidłowo wystawionej faktury VAT wraz z protokołem odbioru. </w:t>
      </w:r>
    </w:p>
    <w:p w:rsidR="00AB2307" w:rsidRPr="001D4B3B" w:rsidRDefault="00AB2307" w:rsidP="00E618F6">
      <w:pPr>
        <w:overflowPunct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 xml:space="preserve">Nr konta Wykonawcy: ………………………………………………… </w:t>
      </w:r>
      <w:r w:rsidR="00A671E3">
        <w:rPr>
          <w:rFonts w:eastAsia="Times New Roman" w:cs="Arial"/>
          <w:sz w:val="22"/>
          <w:lang w:eastAsia="pl-PL"/>
        </w:rPr>
        <w:t>…</w:t>
      </w:r>
    </w:p>
    <w:p w:rsidR="00AB2307" w:rsidRPr="001D4B3B" w:rsidRDefault="00AB2307" w:rsidP="00E618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sz w:val="22"/>
          <w:lang w:eastAsia="pl-PL"/>
        </w:rPr>
      </w:pPr>
      <w:r w:rsidRPr="001D4B3B">
        <w:rPr>
          <w:rFonts w:eastAsia="Times New Roman" w:cs="Arial"/>
          <w:sz w:val="22"/>
          <w:lang w:eastAsia="pl-PL"/>
        </w:rPr>
        <w:t>Za dzień zapłaty strony uznają dzień obciążenia rachunku bankowego Zamawiającego.</w:t>
      </w:r>
    </w:p>
    <w:p w:rsidR="001D4B3B" w:rsidRDefault="001D4B3B" w:rsidP="00E618F6">
      <w:pPr>
        <w:jc w:val="center"/>
        <w:rPr>
          <w:rFonts w:cs="Arial"/>
          <w:sz w:val="22"/>
        </w:rPr>
      </w:pPr>
    </w:p>
    <w:p w:rsidR="00AB2307" w:rsidRPr="001D4B3B" w:rsidRDefault="008355B3" w:rsidP="00E618F6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§ 8</w:t>
      </w:r>
    </w:p>
    <w:p w:rsidR="00693245" w:rsidRPr="001D4B3B" w:rsidRDefault="00693245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Wykonawca zgłosi Zamawiającemu gotowość do odbioru końcowego</w:t>
      </w:r>
      <w:r w:rsidR="004E7331">
        <w:rPr>
          <w:rFonts w:eastAsia="Lucida Sans Unicode" w:cs="Arial"/>
          <w:sz w:val="22"/>
        </w:rPr>
        <w:t xml:space="preserve"> i pogwarancyjnego </w:t>
      </w:r>
      <w:r w:rsidRPr="001D4B3B">
        <w:rPr>
          <w:rFonts w:eastAsia="Lucida Sans Unicode" w:cs="Arial"/>
          <w:sz w:val="22"/>
        </w:rPr>
        <w:t xml:space="preserve"> prac w </w:t>
      </w:r>
      <w:r w:rsidR="001D4B3B" w:rsidRPr="001D4B3B">
        <w:rPr>
          <w:rFonts w:eastAsia="Lucida Sans Unicode" w:cs="Arial"/>
          <w:sz w:val="22"/>
        </w:rPr>
        <w:t>formie pisemnej</w:t>
      </w:r>
      <w:r w:rsidRPr="001D4B3B">
        <w:rPr>
          <w:rFonts w:eastAsia="Lucida Sans Unicode" w:cs="Arial"/>
          <w:sz w:val="22"/>
        </w:rPr>
        <w:t>.</w:t>
      </w:r>
    </w:p>
    <w:p w:rsidR="00693245" w:rsidRPr="001D4B3B" w:rsidRDefault="00F41393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>
        <w:rPr>
          <w:rFonts w:eastAsia="Lucida Sans Unicode" w:cs="Arial"/>
          <w:sz w:val="22"/>
        </w:rPr>
        <w:t>Odbiór prac</w:t>
      </w:r>
      <w:r w:rsidR="00693245" w:rsidRPr="001D4B3B">
        <w:rPr>
          <w:rFonts w:eastAsia="Lucida Sans Unicode" w:cs="Arial"/>
          <w:sz w:val="22"/>
        </w:rPr>
        <w:t>, o którym mowa w ust. 1. dokonany zostanie komisyjnie z udziałem przedstawicieli Wojewódzkiego Urzędu Ochrony Zabytków, Wykonawcy i Zamawiającego.</w:t>
      </w:r>
    </w:p>
    <w:p w:rsidR="00693245" w:rsidRPr="001D4B3B" w:rsidRDefault="00693245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 xml:space="preserve">Zamawiający wyznaczy termin i rozpocznie odbiór końcowy przedmiotu zamówienia w ciągu </w:t>
      </w:r>
      <w:r w:rsidR="0072300F">
        <w:rPr>
          <w:rFonts w:eastAsia="Lucida Sans Unicode" w:cs="Arial"/>
          <w:b/>
          <w:sz w:val="22"/>
        </w:rPr>
        <w:t>3</w:t>
      </w:r>
      <w:r w:rsidRPr="001D4B3B">
        <w:rPr>
          <w:rFonts w:eastAsia="Lucida Sans Unicode" w:cs="Arial"/>
          <w:b/>
          <w:sz w:val="22"/>
        </w:rPr>
        <w:t xml:space="preserve"> dni</w:t>
      </w:r>
      <w:r w:rsidRPr="001D4B3B">
        <w:rPr>
          <w:rFonts w:eastAsia="Lucida Sans Unicode" w:cs="Arial"/>
          <w:sz w:val="22"/>
        </w:rPr>
        <w:t xml:space="preserve"> </w:t>
      </w:r>
      <w:r w:rsidR="00183806">
        <w:rPr>
          <w:rFonts w:eastAsia="Lucida Sans Unicode" w:cs="Arial"/>
          <w:sz w:val="22"/>
        </w:rPr>
        <w:t>kalendarzowych</w:t>
      </w:r>
      <w:r w:rsidR="0072300F">
        <w:rPr>
          <w:rFonts w:eastAsia="Lucida Sans Unicode" w:cs="Arial"/>
          <w:sz w:val="22"/>
        </w:rPr>
        <w:t xml:space="preserve"> </w:t>
      </w:r>
      <w:r w:rsidRPr="001D4B3B">
        <w:rPr>
          <w:rFonts w:eastAsia="Lucida Sans Unicode" w:cs="Arial"/>
          <w:sz w:val="22"/>
        </w:rPr>
        <w:t>od daty zawiadomienia go o zakończeniu przedmiotu zamówienia i osiągnięcia gotowości do odbioru, zawiadamiając o tym Wykonawcę.</w:t>
      </w:r>
    </w:p>
    <w:p w:rsidR="00693245" w:rsidRPr="001D4B3B" w:rsidRDefault="00693245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 xml:space="preserve">Zamawiający ma prawo przerwać odbiór końcowy, jeżeli Wykonawca nie wykonał przedmiotu umowy w całości. </w:t>
      </w:r>
    </w:p>
    <w:p w:rsidR="00693245" w:rsidRPr="001D4B3B" w:rsidRDefault="00693245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lastRenderedPageBreak/>
        <w:t xml:space="preserve">Strony postanawiają, że termin usunięcia przez Wykonawcę wad stwierdzonych przy odbiorze końcowym, w okresie gwarancyjnym lub w okresie rękojmi wynosić będzie </w:t>
      </w:r>
      <w:r w:rsidR="0072300F">
        <w:rPr>
          <w:rFonts w:eastAsia="Lucida Sans Unicode" w:cs="Arial"/>
          <w:b/>
          <w:sz w:val="22"/>
        </w:rPr>
        <w:t>7</w:t>
      </w:r>
      <w:r w:rsidRPr="001D4B3B">
        <w:rPr>
          <w:rFonts w:eastAsia="Lucida Sans Unicode" w:cs="Arial"/>
          <w:b/>
          <w:sz w:val="22"/>
        </w:rPr>
        <w:t xml:space="preserve"> dni</w:t>
      </w:r>
      <w:r w:rsidRPr="001D4B3B">
        <w:rPr>
          <w:rFonts w:eastAsia="Lucida Sans Unicode" w:cs="Arial"/>
          <w:sz w:val="22"/>
        </w:rPr>
        <w:t xml:space="preserve"> </w:t>
      </w:r>
      <w:r w:rsidR="0072300F">
        <w:rPr>
          <w:rFonts w:eastAsia="Lucida Sans Unicode" w:cs="Arial"/>
          <w:sz w:val="22"/>
        </w:rPr>
        <w:t xml:space="preserve">kalendarzowych </w:t>
      </w:r>
      <w:r w:rsidRPr="001D4B3B">
        <w:rPr>
          <w:rFonts w:eastAsia="Lucida Sans Unicode" w:cs="Arial"/>
          <w:sz w:val="22"/>
        </w:rPr>
        <w:t>chyba, że w trakcie odbioru strony postanowią inaczej.</w:t>
      </w:r>
    </w:p>
    <w:p w:rsidR="00693245" w:rsidRPr="001D4B3B" w:rsidRDefault="00693245" w:rsidP="00E618F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Wykonawca zobowiązany jest do zawiadomienia na piśmie Zamawiającego o usunięciu wad oraz do żądania wyznaczenia terminu odbioru zakwestionowanych uprzednio prac jako wadliwych. W takim przypadku stosuje się odpowiednio postanowienia ust.7.</w:t>
      </w:r>
    </w:p>
    <w:p w:rsidR="00476416" w:rsidRPr="004E7331" w:rsidRDefault="00693245" w:rsidP="00476416">
      <w:pPr>
        <w:pStyle w:val="Akapitzlist"/>
        <w:numPr>
          <w:ilvl w:val="0"/>
          <w:numId w:val="15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Z czynności odbioru końcowego, odbioru pogwarancyjnego sporządzany zostaje protokół zawierający wszelkie ustalenia dokonane w toku odbioru oraz terminy wyznaczone zgodnie z ust.5 na usunięcie stwierdzonych w tej dacie wad.</w:t>
      </w:r>
    </w:p>
    <w:p w:rsidR="00693245" w:rsidRPr="001D4B3B" w:rsidRDefault="00693245" w:rsidP="00E618F6">
      <w:pPr>
        <w:jc w:val="center"/>
        <w:rPr>
          <w:rFonts w:cs="Arial"/>
          <w:sz w:val="22"/>
        </w:rPr>
      </w:pPr>
      <w:r w:rsidRPr="001D4B3B">
        <w:rPr>
          <w:rFonts w:cs="Arial"/>
          <w:sz w:val="22"/>
        </w:rPr>
        <w:t>§</w:t>
      </w:r>
      <w:r w:rsidR="008355B3">
        <w:rPr>
          <w:rFonts w:cs="Arial"/>
          <w:sz w:val="22"/>
        </w:rPr>
        <w:t xml:space="preserve"> 9</w:t>
      </w:r>
    </w:p>
    <w:p w:rsidR="00550700" w:rsidRPr="001D4B3B" w:rsidRDefault="00E83DD7" w:rsidP="00E618F6">
      <w:pPr>
        <w:pStyle w:val="Akapitzlist"/>
        <w:numPr>
          <w:ilvl w:val="0"/>
          <w:numId w:val="2"/>
        </w:numPr>
        <w:rPr>
          <w:rFonts w:cs="Arial"/>
          <w:sz w:val="22"/>
        </w:rPr>
      </w:pPr>
      <w:r w:rsidRPr="001D4B3B">
        <w:rPr>
          <w:rFonts w:cs="Arial"/>
          <w:sz w:val="22"/>
        </w:rPr>
        <w:t>Strony ustalają odpowie</w:t>
      </w:r>
      <w:r w:rsidR="00D02090" w:rsidRPr="001D4B3B">
        <w:rPr>
          <w:rFonts w:cs="Arial"/>
          <w:sz w:val="22"/>
        </w:rPr>
        <w:t>dzialność za niewykonanie lub</w:t>
      </w:r>
      <w:r w:rsidRPr="001D4B3B">
        <w:rPr>
          <w:rFonts w:cs="Arial"/>
          <w:sz w:val="22"/>
        </w:rPr>
        <w:t xml:space="preserve"> nienależyte wykonanie niniejszej umowy w formie kar umownych płatnych w następujących przypadkach i wysokościach:</w:t>
      </w:r>
    </w:p>
    <w:p w:rsidR="00550700" w:rsidRPr="001D4B3B" w:rsidRDefault="00E83DD7" w:rsidP="00E618F6">
      <w:pPr>
        <w:pStyle w:val="Akapitzlist"/>
        <w:numPr>
          <w:ilvl w:val="1"/>
          <w:numId w:val="3"/>
        </w:numPr>
        <w:ind w:left="1560" w:hanging="426"/>
        <w:rPr>
          <w:rFonts w:cs="Arial"/>
          <w:sz w:val="22"/>
        </w:rPr>
      </w:pPr>
      <w:r w:rsidRPr="001D4B3B">
        <w:rPr>
          <w:rFonts w:cs="Arial"/>
          <w:sz w:val="22"/>
        </w:rPr>
        <w:t xml:space="preserve">Wykonawca </w:t>
      </w:r>
      <w:r w:rsidR="00550700" w:rsidRPr="001D4B3B">
        <w:rPr>
          <w:rFonts w:cs="Arial"/>
          <w:sz w:val="22"/>
        </w:rPr>
        <w:t>za</w:t>
      </w:r>
      <w:r w:rsidRPr="001D4B3B">
        <w:rPr>
          <w:rFonts w:cs="Arial"/>
          <w:sz w:val="22"/>
        </w:rPr>
        <w:t>płaci Z</w:t>
      </w:r>
      <w:r w:rsidR="00550700" w:rsidRPr="001D4B3B">
        <w:rPr>
          <w:rFonts w:cs="Arial"/>
          <w:sz w:val="22"/>
        </w:rPr>
        <w:t xml:space="preserve">amawiającemu kary umowne za zwłokę w wykonaniu przedmiotu </w:t>
      </w:r>
      <w:r w:rsidR="001D4B3B" w:rsidRPr="001D4B3B">
        <w:rPr>
          <w:rFonts w:cs="Arial"/>
          <w:sz w:val="22"/>
        </w:rPr>
        <w:t>zamówienia w</w:t>
      </w:r>
      <w:r w:rsidR="00550700" w:rsidRPr="001D4B3B">
        <w:rPr>
          <w:rFonts w:cs="Arial"/>
          <w:sz w:val="22"/>
        </w:rPr>
        <w:t xml:space="preserve"> ter</w:t>
      </w:r>
      <w:r w:rsidR="00B12973" w:rsidRPr="001D4B3B">
        <w:rPr>
          <w:rFonts w:cs="Arial"/>
          <w:sz w:val="22"/>
        </w:rPr>
        <w:t>minie, o którym mowa w § 3</w:t>
      </w:r>
      <w:r w:rsidRPr="001D4B3B">
        <w:rPr>
          <w:rFonts w:cs="Arial"/>
          <w:sz w:val="22"/>
        </w:rPr>
        <w:t xml:space="preserve"> w wysokości 0,5 % wynagrodzenia umow</w:t>
      </w:r>
      <w:r w:rsidR="00550700" w:rsidRPr="001D4B3B">
        <w:rPr>
          <w:rFonts w:cs="Arial"/>
          <w:sz w:val="22"/>
        </w:rPr>
        <w:t>nego b</w:t>
      </w:r>
      <w:r w:rsidR="00B12973" w:rsidRPr="001D4B3B">
        <w:rPr>
          <w:rFonts w:cs="Arial"/>
          <w:sz w:val="22"/>
        </w:rPr>
        <w:t>rutto, o którym mowa w § 4 ust. 1</w:t>
      </w:r>
      <w:r w:rsidRPr="001D4B3B">
        <w:rPr>
          <w:rFonts w:cs="Arial"/>
          <w:sz w:val="22"/>
        </w:rPr>
        <w:t>, za każdy dzień zwł</w:t>
      </w:r>
      <w:r w:rsidR="00550700" w:rsidRPr="001D4B3B">
        <w:rPr>
          <w:rFonts w:cs="Arial"/>
          <w:sz w:val="22"/>
        </w:rPr>
        <w:t>oki,</w:t>
      </w:r>
    </w:p>
    <w:p w:rsidR="00D02090" w:rsidRPr="001D4B3B" w:rsidRDefault="001D4B3B" w:rsidP="00811B82">
      <w:pPr>
        <w:pStyle w:val="Akapitzlist"/>
        <w:numPr>
          <w:ilvl w:val="1"/>
          <w:numId w:val="3"/>
        </w:numPr>
        <w:ind w:left="1560" w:hanging="426"/>
        <w:rPr>
          <w:rFonts w:cs="Arial"/>
          <w:sz w:val="22"/>
        </w:rPr>
      </w:pPr>
      <w:r>
        <w:rPr>
          <w:rFonts w:eastAsia="Lucida Sans Unicode" w:cs="Arial"/>
          <w:sz w:val="22"/>
        </w:rPr>
        <w:t>Z</w:t>
      </w:r>
      <w:r w:rsidR="00D02090" w:rsidRPr="001D4B3B">
        <w:rPr>
          <w:rFonts w:eastAsia="Lucida Sans Unicode" w:cs="Arial"/>
          <w:sz w:val="22"/>
        </w:rPr>
        <w:t xml:space="preserve">a opóźnienie w usunięciu wad stwierdzonych przy odbiorze końcowym, odbiorze pogwarancyjnym – w wysokości </w:t>
      </w:r>
      <w:r w:rsidR="00D02090" w:rsidRPr="001D4B3B">
        <w:rPr>
          <w:rFonts w:cs="Arial"/>
          <w:sz w:val="22"/>
        </w:rPr>
        <w:t>0,5 % wynagrodzenia umownego brutto, o którym mowa w § 4 ust. 1</w:t>
      </w:r>
      <w:r w:rsidR="00D02090" w:rsidRPr="001D4B3B">
        <w:rPr>
          <w:rFonts w:eastAsia="Lucida Sans Unicode" w:cs="Arial"/>
          <w:sz w:val="22"/>
        </w:rPr>
        <w:t xml:space="preserve">, za każdy dzień opóźnienia, liczonej od upływu </w:t>
      </w:r>
      <w:r w:rsidRPr="001D4B3B">
        <w:rPr>
          <w:rFonts w:eastAsia="Lucida Sans Unicode" w:cs="Arial"/>
          <w:sz w:val="22"/>
        </w:rPr>
        <w:t>terminu wyznaczonego na</w:t>
      </w:r>
      <w:r w:rsidR="00D02090" w:rsidRPr="001D4B3B">
        <w:rPr>
          <w:rFonts w:eastAsia="Lucida Sans Unicode" w:cs="Arial"/>
          <w:sz w:val="22"/>
        </w:rPr>
        <w:t xml:space="preserve"> usunięcie wad,</w:t>
      </w:r>
    </w:p>
    <w:p w:rsidR="00D02090" w:rsidRPr="001D4B3B" w:rsidRDefault="001D4B3B" w:rsidP="00811B82">
      <w:pPr>
        <w:pStyle w:val="Akapitzlist"/>
        <w:numPr>
          <w:ilvl w:val="1"/>
          <w:numId w:val="3"/>
        </w:numPr>
        <w:ind w:left="1560" w:hanging="567"/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Z</w:t>
      </w:r>
      <w:r w:rsidR="00D02090" w:rsidRPr="001D4B3B">
        <w:rPr>
          <w:rFonts w:eastAsia="Lucida Sans Unicode" w:cs="Arial"/>
          <w:sz w:val="22"/>
        </w:rPr>
        <w:t xml:space="preserve"> tytułu odstąpienia od umowy z przyczyn </w:t>
      </w:r>
      <w:r w:rsidRPr="001D4B3B">
        <w:rPr>
          <w:rFonts w:eastAsia="Lucida Sans Unicode" w:cs="Arial"/>
          <w:sz w:val="22"/>
        </w:rPr>
        <w:t>zależnych od</w:t>
      </w:r>
      <w:r w:rsidR="00D02090" w:rsidRPr="001D4B3B">
        <w:rPr>
          <w:rFonts w:eastAsia="Lucida Sans Unicode" w:cs="Arial"/>
          <w:sz w:val="22"/>
        </w:rPr>
        <w:t xml:space="preserve"> Wykonawcy – w </w:t>
      </w:r>
      <w:r w:rsidRPr="001D4B3B">
        <w:rPr>
          <w:rFonts w:eastAsia="Lucida Sans Unicode" w:cs="Arial"/>
          <w:sz w:val="22"/>
        </w:rPr>
        <w:t xml:space="preserve">wysokości </w:t>
      </w:r>
      <w:r w:rsidRPr="001D4B3B">
        <w:rPr>
          <w:rFonts w:eastAsia="Lucida Sans Unicode" w:cs="Arial"/>
          <w:b/>
          <w:sz w:val="22"/>
        </w:rPr>
        <w:t>10 % wynagrodzenia</w:t>
      </w:r>
      <w:r w:rsidR="00D02090" w:rsidRPr="001D4B3B">
        <w:rPr>
          <w:rFonts w:eastAsia="Lucida Sans Unicode" w:cs="Arial"/>
          <w:sz w:val="22"/>
        </w:rPr>
        <w:t>, o którym mowa w § 4 ust.1 niniejszej umowy.</w:t>
      </w:r>
    </w:p>
    <w:p w:rsidR="00E618F6" w:rsidRPr="001D4B3B" w:rsidRDefault="00E618F6" w:rsidP="00E618F6">
      <w:pPr>
        <w:pStyle w:val="Akapitzlist"/>
        <w:numPr>
          <w:ilvl w:val="0"/>
          <w:numId w:val="2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Zamawiającemu przysługuje prawo odstąpienia od umowy w szczególności jeżeli :</w:t>
      </w:r>
    </w:p>
    <w:p w:rsidR="00E618F6" w:rsidRPr="001D4B3B" w:rsidRDefault="001D4B3B" w:rsidP="00E618F6">
      <w:pPr>
        <w:pStyle w:val="Akapitzlist"/>
        <w:numPr>
          <w:ilvl w:val="0"/>
          <w:numId w:val="19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Wykonawca</w:t>
      </w:r>
      <w:r w:rsidR="00E618F6" w:rsidRPr="001D4B3B">
        <w:rPr>
          <w:rFonts w:eastAsia="Lucida Sans Unicode" w:cs="Arial"/>
          <w:sz w:val="22"/>
        </w:rPr>
        <w:t xml:space="preserve"> nie rozpoczął prac w terminie określonym w </w:t>
      </w:r>
      <w:r w:rsidR="003F1881" w:rsidRPr="001D4B3B">
        <w:rPr>
          <w:rFonts w:eastAsia="Lucida Sans Unicode" w:cs="Arial"/>
          <w:sz w:val="22"/>
        </w:rPr>
        <w:t>§ 4</w:t>
      </w:r>
      <w:r w:rsidR="00E618F6" w:rsidRPr="001D4B3B">
        <w:rPr>
          <w:rFonts w:eastAsia="Lucida Sans Unicode" w:cs="Arial"/>
          <w:sz w:val="22"/>
        </w:rPr>
        <w:t xml:space="preserve"> ust.1</w:t>
      </w:r>
      <w:r w:rsidR="00E618F6" w:rsidRPr="001D4B3B">
        <w:rPr>
          <w:rFonts w:eastAsia="Lucida Sans Unicode" w:cs="Arial"/>
          <w:b/>
          <w:sz w:val="22"/>
        </w:rPr>
        <w:t xml:space="preserve"> </w:t>
      </w:r>
    </w:p>
    <w:p w:rsidR="00E618F6" w:rsidRPr="001D4B3B" w:rsidRDefault="001D4B3B" w:rsidP="003F1881">
      <w:pPr>
        <w:pStyle w:val="Akapitzlist"/>
        <w:numPr>
          <w:ilvl w:val="0"/>
          <w:numId w:val="19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Wykonawca</w:t>
      </w:r>
      <w:r w:rsidR="00E618F6" w:rsidRPr="001D4B3B">
        <w:rPr>
          <w:rFonts w:eastAsia="Lucida Sans Unicode" w:cs="Arial"/>
          <w:sz w:val="22"/>
        </w:rPr>
        <w:t xml:space="preserve"> realizuje roboty przewidziane niniejszą umową w sposób niezgodny ze sztuką konserwatorską oraz ze wskazaniami Zamawiającego lub niniejszą umową.</w:t>
      </w:r>
    </w:p>
    <w:p w:rsidR="00E618F6" w:rsidRPr="001D4B3B" w:rsidRDefault="00E618F6" w:rsidP="00E618F6">
      <w:pPr>
        <w:pStyle w:val="Akapitzlist"/>
        <w:numPr>
          <w:ilvl w:val="0"/>
          <w:numId w:val="2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Odstąpienie od umowy następuje w formie pisemnej pod rygorem nieważno</w:t>
      </w:r>
      <w:r w:rsidR="003F1881" w:rsidRPr="001D4B3B">
        <w:rPr>
          <w:rFonts w:eastAsia="Lucida Sans Unicode" w:cs="Arial"/>
          <w:sz w:val="22"/>
        </w:rPr>
        <w:t>ści</w:t>
      </w:r>
      <w:r w:rsidRPr="001D4B3B">
        <w:rPr>
          <w:rFonts w:eastAsia="Lucida Sans Unicode" w:cs="Arial"/>
          <w:sz w:val="22"/>
        </w:rPr>
        <w:t>.</w:t>
      </w:r>
    </w:p>
    <w:p w:rsidR="001639BE" w:rsidRPr="001D4B3B" w:rsidRDefault="00E83DD7" w:rsidP="00E618F6">
      <w:pPr>
        <w:pStyle w:val="Akapitzlist"/>
        <w:numPr>
          <w:ilvl w:val="0"/>
          <w:numId w:val="2"/>
        </w:numPr>
        <w:rPr>
          <w:rFonts w:cs="Arial"/>
          <w:sz w:val="22"/>
        </w:rPr>
      </w:pPr>
      <w:r w:rsidRPr="001D4B3B">
        <w:rPr>
          <w:rFonts w:cs="Arial"/>
          <w:sz w:val="22"/>
        </w:rPr>
        <w:t>Zamawiający może rozwiązać umowę bez wypowiedzenia w przypadku stwierdzenia wystąpienia istotnej zmiany okoliczności powodującej, że wykonanie umowy nie leży w interesie publicznym, czego nie można było przewidz</w:t>
      </w:r>
      <w:r w:rsidR="001639BE" w:rsidRPr="001D4B3B">
        <w:rPr>
          <w:rFonts w:cs="Arial"/>
          <w:sz w:val="22"/>
        </w:rPr>
        <w:t>ieć w chwili zawarcia umowy.</w:t>
      </w:r>
    </w:p>
    <w:p w:rsidR="001639BE" w:rsidRPr="001D4B3B" w:rsidRDefault="00E83DD7" w:rsidP="00E618F6">
      <w:pPr>
        <w:pStyle w:val="Akapitzlist"/>
        <w:numPr>
          <w:ilvl w:val="0"/>
          <w:numId w:val="2"/>
        </w:numPr>
        <w:rPr>
          <w:rFonts w:cs="Arial"/>
          <w:sz w:val="22"/>
        </w:rPr>
      </w:pPr>
      <w:r w:rsidRPr="001D4B3B">
        <w:rPr>
          <w:rFonts w:cs="Arial"/>
          <w:sz w:val="22"/>
        </w:rPr>
        <w:t xml:space="preserve">Wykonawca wyraża zgodę na potrącenie kar umownych z przysługującego mu wynagrodzenia. </w:t>
      </w:r>
    </w:p>
    <w:p w:rsidR="00ED4CDD" w:rsidRPr="001D4B3B" w:rsidRDefault="008355B3" w:rsidP="00E618F6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§ 10</w:t>
      </w:r>
    </w:p>
    <w:p w:rsidR="00ED4CDD" w:rsidRPr="001D4B3B" w:rsidRDefault="00ED4CDD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 xml:space="preserve">Wykonawca gwarantuje wykonanie przedmiotu umowy jakościowo dobrze i estetycznie zgodnie z warunkami umowy oraz bez wad. </w:t>
      </w:r>
    </w:p>
    <w:p w:rsidR="00EF4D63" w:rsidRDefault="00ED4CDD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>Na wykonany przedmiot umowy Wykonawca udziela Zamawiającemu gwarancji jakości w rozumieniu przepi</w:t>
      </w:r>
      <w:r w:rsidR="00EF4D63" w:rsidRPr="001D4B3B">
        <w:rPr>
          <w:rFonts w:cs="Arial"/>
          <w:sz w:val="22"/>
        </w:rPr>
        <w:t>sów Kodeksu Cywilnego w okres 36</w:t>
      </w:r>
      <w:r w:rsidRPr="001D4B3B">
        <w:rPr>
          <w:rFonts w:cs="Arial"/>
          <w:sz w:val="22"/>
        </w:rPr>
        <w:t xml:space="preserve"> miesięcy licząc od daty odbioru przedmiot</w:t>
      </w:r>
      <w:r w:rsidR="00EF4D63" w:rsidRPr="001D4B3B">
        <w:rPr>
          <w:rFonts w:cs="Arial"/>
          <w:sz w:val="22"/>
        </w:rPr>
        <w:t>u umowy przez Zamawiającego.</w:t>
      </w:r>
    </w:p>
    <w:p w:rsidR="00183806" w:rsidRPr="00183806" w:rsidRDefault="00183806" w:rsidP="0018380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83806">
        <w:rPr>
          <w:rFonts w:cs="Arial"/>
          <w:color w:val="000000" w:themeColor="text1"/>
          <w:sz w:val="22"/>
        </w:rPr>
        <w:t>Na 60 dni przed upływem terminu gwarancji Zamawiający wraz  z  Wykonawcą przeprowadzi przegląd przedmiotu umowy. Usuniecie wad powinno nastąpić do końca okresu gwarancyjnego</w:t>
      </w:r>
      <w:r w:rsidRPr="00183806">
        <w:rPr>
          <w:rFonts w:cs="Arial"/>
          <w:color w:val="FF0000"/>
          <w:sz w:val="22"/>
        </w:rPr>
        <w:t>.</w:t>
      </w:r>
    </w:p>
    <w:p w:rsidR="00EF4D63" w:rsidRPr="001D4B3B" w:rsidRDefault="00EF4D63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>Zamawiający może dochodzić roszczeń z tytułu gwarancji także po terminie określonym w ust.2, jeżeli reklamował wadę przed upływem tego terminu.</w:t>
      </w:r>
    </w:p>
    <w:p w:rsidR="00EF4D63" w:rsidRPr="001D4B3B" w:rsidRDefault="00EF4D63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eastAsia="Lucida Sans Unicode" w:cs="Arial"/>
          <w:sz w:val="22"/>
        </w:rPr>
        <w:t xml:space="preserve">Jeżeli Wykonawca nie usunie wad w terminie </w:t>
      </w:r>
      <w:r w:rsidR="00CC0141">
        <w:rPr>
          <w:rFonts w:eastAsia="Lucida Sans Unicode" w:cs="Arial"/>
          <w:b/>
          <w:sz w:val="22"/>
        </w:rPr>
        <w:t>7</w:t>
      </w:r>
      <w:r w:rsidRPr="001D4B3B">
        <w:rPr>
          <w:rFonts w:eastAsia="Lucida Sans Unicode" w:cs="Arial"/>
          <w:b/>
          <w:sz w:val="22"/>
        </w:rPr>
        <w:t xml:space="preserve"> dni </w:t>
      </w:r>
      <w:r w:rsidRPr="001D4B3B">
        <w:rPr>
          <w:rFonts w:eastAsia="Lucida Sans Unicode" w:cs="Arial"/>
          <w:sz w:val="22"/>
        </w:rPr>
        <w:t xml:space="preserve">od daty ich zgłoszenia przez Zamawiającego, to Zamawiający może zlecić usunięcie ich </w:t>
      </w:r>
      <w:r w:rsidR="001D4B3B" w:rsidRPr="001D4B3B">
        <w:rPr>
          <w:rFonts w:eastAsia="Lucida Sans Unicode" w:cs="Arial"/>
          <w:sz w:val="22"/>
        </w:rPr>
        <w:t>stronie trzeciej na</w:t>
      </w:r>
      <w:r w:rsidRPr="001D4B3B">
        <w:rPr>
          <w:rFonts w:eastAsia="Lucida Sans Unicode" w:cs="Arial"/>
          <w:sz w:val="22"/>
        </w:rPr>
        <w:t xml:space="preserve"> koszt Wykonawcy.</w:t>
      </w:r>
    </w:p>
    <w:p w:rsidR="00EF4D63" w:rsidRPr="001D4B3B" w:rsidRDefault="00ED4CDD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>Istnie</w:t>
      </w:r>
      <w:r w:rsidR="00EF4D63" w:rsidRPr="001D4B3B">
        <w:rPr>
          <w:rFonts w:cs="Arial"/>
          <w:sz w:val="22"/>
        </w:rPr>
        <w:t>nie wady lub usterki zostanie</w:t>
      </w:r>
      <w:r w:rsidRPr="001D4B3B">
        <w:rPr>
          <w:rFonts w:cs="Arial"/>
          <w:sz w:val="22"/>
        </w:rPr>
        <w:t xml:space="preserve"> stwierdzone protokolarnie. O dacie i miejscu oględzin mających na celu stwierdzenie wad, Zamawiający zawiadomi Wykonawcę. </w:t>
      </w:r>
    </w:p>
    <w:p w:rsidR="00EF4D63" w:rsidRPr="001D4B3B" w:rsidRDefault="00ED4CDD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>Strony ustalają, iż okres rękojmi z tytułu wykonania przedmiotu umowy będzie odpowiadał okresowi o</w:t>
      </w:r>
      <w:r w:rsidR="00EF4D63" w:rsidRPr="001D4B3B">
        <w:rPr>
          <w:rFonts w:cs="Arial"/>
          <w:sz w:val="22"/>
        </w:rPr>
        <w:t>bowiązywania gwarancji jakości.</w:t>
      </w:r>
    </w:p>
    <w:p w:rsidR="00EF4D63" w:rsidRPr="001D4B3B" w:rsidRDefault="00ED4CDD" w:rsidP="00E618F6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>Odpowiedzialność z tytułu rękojmi za wady fizyczne przedmiotu umowy Wykonawca ponosi na zasadach okr</w:t>
      </w:r>
      <w:r w:rsidR="00EF4D63" w:rsidRPr="001D4B3B">
        <w:rPr>
          <w:rFonts w:cs="Arial"/>
          <w:sz w:val="22"/>
        </w:rPr>
        <w:t xml:space="preserve">eślonych w Kodeksie Cywilnym. </w:t>
      </w:r>
    </w:p>
    <w:p w:rsidR="001D4B3B" w:rsidRPr="007D34DC" w:rsidRDefault="00ED4CDD" w:rsidP="007D34DC">
      <w:pPr>
        <w:pStyle w:val="Akapitzlist"/>
        <w:numPr>
          <w:ilvl w:val="0"/>
          <w:numId w:val="8"/>
        </w:numPr>
        <w:rPr>
          <w:rFonts w:cs="Arial"/>
          <w:sz w:val="22"/>
        </w:rPr>
      </w:pPr>
      <w:r w:rsidRPr="001D4B3B">
        <w:rPr>
          <w:rFonts w:cs="Arial"/>
          <w:sz w:val="22"/>
        </w:rPr>
        <w:t>Zmawiający ma prawo wykonywać uprawnienia z tytułu rękojmi także po upływie jej okresu, jeśli wada została ujawniona w okresie rękojmi.</w:t>
      </w:r>
    </w:p>
    <w:p w:rsidR="003F1881" w:rsidRPr="001D4B3B" w:rsidRDefault="008355B3" w:rsidP="003F1881">
      <w:pPr>
        <w:jc w:val="center"/>
        <w:rPr>
          <w:rFonts w:eastAsia="Lucida Sans Unicode" w:cs="Arial"/>
          <w:sz w:val="22"/>
        </w:rPr>
      </w:pPr>
      <w:r>
        <w:rPr>
          <w:rFonts w:eastAsia="Lucida Sans Unicode" w:cs="Arial"/>
          <w:sz w:val="22"/>
        </w:rPr>
        <w:t>§ 11</w:t>
      </w:r>
    </w:p>
    <w:p w:rsidR="003F1881" w:rsidRPr="003F1881" w:rsidRDefault="003F1881" w:rsidP="003F188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pl-PL"/>
        </w:rPr>
      </w:pPr>
      <w:r w:rsidRPr="003F1881">
        <w:rPr>
          <w:rFonts w:eastAsia="Times New Roman" w:cs="Arial"/>
          <w:sz w:val="22"/>
          <w:lang w:eastAsia="pl-PL"/>
        </w:rPr>
        <w:t>Wszelkie spory wynikłe na tle niniejszej umowy stronny poddają rozstrzygnięciu sądu właściwego dla siedziby Zamawiającego.</w:t>
      </w:r>
    </w:p>
    <w:p w:rsidR="003F1881" w:rsidRPr="003F1881" w:rsidRDefault="008355B3" w:rsidP="003F1881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§ 12</w:t>
      </w:r>
    </w:p>
    <w:p w:rsidR="003F1881" w:rsidRPr="003F1881" w:rsidRDefault="003F1881" w:rsidP="003F188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pl-PL"/>
        </w:rPr>
      </w:pPr>
      <w:r w:rsidRPr="003F1881">
        <w:rPr>
          <w:rFonts w:eastAsia="Times New Roman" w:cs="Arial"/>
          <w:sz w:val="22"/>
          <w:lang w:eastAsia="pl-PL"/>
        </w:rPr>
        <w:t>W sprawach nieuregulowanych niniejszą umową zastosowanie mają przepisy Kodeksu Cywilnego oraz Ustawy Prawo budowlane</w:t>
      </w:r>
    </w:p>
    <w:p w:rsidR="003F1881" w:rsidRPr="001D4B3B" w:rsidRDefault="008355B3" w:rsidP="003F1881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§ 13</w:t>
      </w:r>
    </w:p>
    <w:p w:rsidR="003F1881" w:rsidRPr="001D4B3B" w:rsidRDefault="003F1881" w:rsidP="003F1881">
      <w:pPr>
        <w:widowControl w:val="0"/>
        <w:suppressAutoHyphens/>
        <w:spacing w:after="0"/>
        <w:jc w:val="both"/>
        <w:rPr>
          <w:rFonts w:eastAsia="Lucida Sans Unicode" w:cs="Arial"/>
          <w:sz w:val="22"/>
        </w:rPr>
      </w:pPr>
      <w:r w:rsidRPr="003F1881">
        <w:rPr>
          <w:rFonts w:eastAsia="Lucida Sans Unicode" w:cs="Arial"/>
          <w:sz w:val="22"/>
        </w:rPr>
        <w:t>Załącznikami stanowiącymi integralną część umowy jest:</w:t>
      </w:r>
    </w:p>
    <w:p w:rsidR="003F1881" w:rsidRPr="001D4B3B" w:rsidRDefault="003F1881" w:rsidP="003F1881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Lucida Sans Unicode" w:cs="Arial"/>
          <w:sz w:val="22"/>
        </w:rPr>
      </w:pPr>
      <w:r w:rsidRPr="001D4B3B">
        <w:rPr>
          <w:rFonts w:eastAsia="Lucida Sans Unicode" w:cs="Arial"/>
          <w:sz w:val="22"/>
        </w:rPr>
        <w:t xml:space="preserve">Zapytanie ofertowe wraz z załącznikami (przedmiar i </w:t>
      </w:r>
      <w:r w:rsidRPr="001D4B3B">
        <w:rPr>
          <w:rFonts w:cs="Arial"/>
          <w:sz w:val="22"/>
        </w:rPr>
        <w:t xml:space="preserve">Programem prac konserwatorskich i restauratorskich Kaplicy pw. </w:t>
      </w:r>
      <w:r w:rsidR="001D4B3B" w:rsidRPr="001D4B3B">
        <w:rPr>
          <w:rFonts w:cs="Arial"/>
          <w:sz w:val="22"/>
        </w:rPr>
        <w:t>Św</w:t>
      </w:r>
      <w:r w:rsidRPr="001D4B3B">
        <w:rPr>
          <w:rFonts w:cs="Arial"/>
          <w:sz w:val="22"/>
        </w:rPr>
        <w:t>. Jerzego znajdującej się przy zespole szpitala św. Ducha we Fromborku)</w:t>
      </w:r>
      <w:r w:rsidR="001D4B3B" w:rsidRPr="001D4B3B">
        <w:rPr>
          <w:rFonts w:cs="Arial"/>
          <w:sz w:val="22"/>
        </w:rPr>
        <w:t>,</w:t>
      </w:r>
    </w:p>
    <w:p w:rsidR="003F1881" w:rsidRPr="001D4B3B" w:rsidRDefault="003F1881" w:rsidP="001D4B3B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eastAsia="Lucida Sans Unicode" w:cs="Arial"/>
          <w:sz w:val="22"/>
        </w:rPr>
      </w:pPr>
      <w:r w:rsidRPr="001D4B3B">
        <w:rPr>
          <w:rFonts w:eastAsia="Lucida Sans Unicode" w:cs="Arial"/>
          <w:sz w:val="22"/>
        </w:rPr>
        <w:t>Pozwolenie Wojewódzkiego Konserwatora Zabytków nr 748/2016</w:t>
      </w:r>
    </w:p>
    <w:p w:rsidR="003F1881" w:rsidRPr="003F1881" w:rsidRDefault="008355B3" w:rsidP="001D4B3B">
      <w:pPr>
        <w:widowControl w:val="0"/>
        <w:suppressAutoHyphens/>
        <w:spacing w:after="0"/>
        <w:jc w:val="center"/>
        <w:rPr>
          <w:rFonts w:eastAsia="Lucida Sans Unicode" w:cs="Arial"/>
          <w:sz w:val="22"/>
        </w:rPr>
      </w:pPr>
      <w:r>
        <w:rPr>
          <w:rFonts w:eastAsia="Lucida Sans Unicode" w:cs="Arial"/>
          <w:sz w:val="22"/>
        </w:rPr>
        <w:t>§ 14</w:t>
      </w:r>
    </w:p>
    <w:p w:rsidR="003F1881" w:rsidRPr="003F1881" w:rsidRDefault="003F1881" w:rsidP="003F1881">
      <w:pPr>
        <w:overflowPunct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pl-PL"/>
        </w:rPr>
      </w:pPr>
      <w:r w:rsidRPr="003F1881">
        <w:rPr>
          <w:rFonts w:eastAsia="Times New Roman" w:cs="Arial"/>
          <w:sz w:val="22"/>
          <w:lang w:eastAsia="pl-PL"/>
        </w:rPr>
        <w:lastRenderedPageBreak/>
        <w:t xml:space="preserve">Niniejszą umowę sporządzono w dwóch jednobrzmiących egzemplarzach, po jednym dla każdej ze stron. </w:t>
      </w:r>
    </w:p>
    <w:p w:rsidR="00AB3850" w:rsidRPr="00AB3850" w:rsidRDefault="00AB3850" w:rsidP="00AB3850">
      <w:pPr>
        <w:rPr>
          <w:rFonts w:eastAsia="Lucida Sans Unicode" w:cs="Arial"/>
          <w:sz w:val="22"/>
        </w:rPr>
      </w:pPr>
    </w:p>
    <w:p w:rsidR="00E618F6" w:rsidRPr="001D4B3B" w:rsidRDefault="00E618F6" w:rsidP="00E618F6">
      <w:pPr>
        <w:rPr>
          <w:rFonts w:cs="Arial"/>
          <w:sz w:val="22"/>
        </w:rPr>
      </w:pPr>
    </w:p>
    <w:p w:rsidR="00B06CF5" w:rsidRPr="001D4B3B" w:rsidRDefault="001D4B3B" w:rsidP="00E618F6">
      <w:pPr>
        <w:rPr>
          <w:rFonts w:cs="Arial"/>
          <w:sz w:val="22"/>
        </w:rPr>
      </w:pPr>
      <w:r w:rsidRPr="001D4B3B">
        <w:rPr>
          <w:rFonts w:cs="Arial"/>
          <w:b/>
          <w:sz w:val="22"/>
        </w:rPr>
        <w:t xml:space="preserve">Zamawiający:                                                                                        Wykonawca:   </w:t>
      </w:r>
    </w:p>
    <w:p w:rsidR="00B06CF5" w:rsidRPr="001D4B3B" w:rsidRDefault="00B06CF5" w:rsidP="00B06CF5">
      <w:pPr>
        <w:rPr>
          <w:rFonts w:cs="Arial"/>
          <w:sz w:val="22"/>
        </w:rPr>
      </w:pPr>
    </w:p>
    <w:p w:rsidR="00E83DD7" w:rsidRPr="001D4B3B" w:rsidRDefault="00E83DD7" w:rsidP="00B06CF5">
      <w:pPr>
        <w:rPr>
          <w:rFonts w:cs="Arial"/>
          <w:sz w:val="22"/>
        </w:rPr>
      </w:pPr>
      <w:r w:rsidRPr="001D4B3B">
        <w:rPr>
          <w:rFonts w:cs="Arial"/>
          <w:sz w:val="22"/>
        </w:rPr>
        <w:t>.</w:t>
      </w:r>
    </w:p>
    <w:p w:rsidR="00E83DD7" w:rsidRPr="001D4B3B" w:rsidRDefault="00E83DD7" w:rsidP="00665F5C">
      <w:pPr>
        <w:rPr>
          <w:rFonts w:cs="Arial"/>
          <w:sz w:val="22"/>
        </w:rPr>
      </w:pPr>
    </w:p>
    <w:p w:rsidR="00431642" w:rsidRDefault="00431642" w:rsidP="00665F5C"/>
    <w:sectPr w:rsidR="00431642" w:rsidSect="00123A7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41594"/>
    <w:multiLevelType w:val="hybridMultilevel"/>
    <w:tmpl w:val="7DB6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FAD"/>
    <w:multiLevelType w:val="hybridMultilevel"/>
    <w:tmpl w:val="2D965A0C"/>
    <w:lvl w:ilvl="0" w:tplc="CC72C7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48D1"/>
    <w:multiLevelType w:val="hybridMultilevel"/>
    <w:tmpl w:val="97CAD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3B2E"/>
    <w:multiLevelType w:val="hybridMultilevel"/>
    <w:tmpl w:val="0F1CF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136BD"/>
    <w:multiLevelType w:val="hybridMultilevel"/>
    <w:tmpl w:val="3C282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0F1A72"/>
    <w:multiLevelType w:val="hybridMultilevel"/>
    <w:tmpl w:val="94D2DBD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1">
      <w:start w:val="1"/>
      <w:numFmt w:val="decimal"/>
      <w:lvlText w:val="%2)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9B43939"/>
    <w:multiLevelType w:val="hybridMultilevel"/>
    <w:tmpl w:val="DEC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84AC1"/>
    <w:multiLevelType w:val="hybridMultilevel"/>
    <w:tmpl w:val="622CB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64C6F"/>
    <w:multiLevelType w:val="hybridMultilevel"/>
    <w:tmpl w:val="AB8E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A00B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957ED"/>
    <w:multiLevelType w:val="hybridMultilevel"/>
    <w:tmpl w:val="ACB8A3AA"/>
    <w:lvl w:ilvl="0" w:tplc="548875F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C502E"/>
    <w:multiLevelType w:val="hybridMultilevel"/>
    <w:tmpl w:val="622CB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706144"/>
    <w:multiLevelType w:val="hybridMultilevel"/>
    <w:tmpl w:val="410C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720C"/>
    <w:multiLevelType w:val="hybridMultilevel"/>
    <w:tmpl w:val="A42E1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02BD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6">
    <w:nsid w:val="473D36C5"/>
    <w:multiLevelType w:val="hybridMultilevel"/>
    <w:tmpl w:val="11CC3F42"/>
    <w:lvl w:ilvl="0" w:tplc="5276CBC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91025CE"/>
    <w:multiLevelType w:val="hybridMultilevel"/>
    <w:tmpl w:val="C010C592"/>
    <w:lvl w:ilvl="0" w:tplc="CC72C7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8567C"/>
    <w:multiLevelType w:val="hybridMultilevel"/>
    <w:tmpl w:val="4AD66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3D15"/>
    <w:multiLevelType w:val="hybridMultilevel"/>
    <w:tmpl w:val="F8E40B46"/>
    <w:lvl w:ilvl="0" w:tplc="B826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DA0C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63449"/>
    <w:multiLevelType w:val="hybridMultilevel"/>
    <w:tmpl w:val="2BE8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3D6C"/>
    <w:multiLevelType w:val="hybridMultilevel"/>
    <w:tmpl w:val="65B2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800DB"/>
    <w:multiLevelType w:val="hybridMultilevel"/>
    <w:tmpl w:val="22CC52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6D7F5C"/>
    <w:multiLevelType w:val="hybridMultilevel"/>
    <w:tmpl w:val="CAA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4043"/>
    <w:multiLevelType w:val="hybridMultilevel"/>
    <w:tmpl w:val="17FE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14808"/>
    <w:multiLevelType w:val="hybridMultilevel"/>
    <w:tmpl w:val="CAA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CAE"/>
    <w:multiLevelType w:val="hybridMultilevel"/>
    <w:tmpl w:val="0E30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CB1"/>
    <w:multiLevelType w:val="hybridMultilevel"/>
    <w:tmpl w:val="B898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7"/>
  </w:num>
  <w:num w:numId="5">
    <w:abstractNumId w:val="20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4"/>
  </w:num>
  <w:num w:numId="18">
    <w:abstractNumId w:val="19"/>
  </w:num>
  <w:num w:numId="19">
    <w:abstractNumId w:val="22"/>
  </w:num>
  <w:num w:numId="20">
    <w:abstractNumId w:val="21"/>
  </w:num>
  <w:num w:numId="21">
    <w:abstractNumId w:val="6"/>
  </w:num>
  <w:num w:numId="22">
    <w:abstractNumId w:val="17"/>
  </w:num>
  <w:num w:numId="23">
    <w:abstractNumId w:val="8"/>
  </w:num>
  <w:num w:numId="24">
    <w:abstractNumId w:val="2"/>
  </w:num>
  <w:num w:numId="25">
    <w:abstractNumId w:val="13"/>
  </w:num>
  <w:num w:numId="26">
    <w:abstractNumId w:val="16"/>
  </w:num>
  <w:num w:numId="27">
    <w:abstractNumId w:val="12"/>
  </w:num>
  <w:num w:numId="28">
    <w:abstractNumId w:val="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C"/>
    <w:rsid w:val="0003147A"/>
    <w:rsid w:val="000B11B6"/>
    <w:rsid w:val="00123A7A"/>
    <w:rsid w:val="001639BE"/>
    <w:rsid w:val="00183806"/>
    <w:rsid w:val="001D4B3B"/>
    <w:rsid w:val="001D5FC7"/>
    <w:rsid w:val="001F09B2"/>
    <w:rsid w:val="00216A71"/>
    <w:rsid w:val="002274FF"/>
    <w:rsid w:val="002737F9"/>
    <w:rsid w:val="0028724E"/>
    <w:rsid w:val="002B332C"/>
    <w:rsid w:val="003031DA"/>
    <w:rsid w:val="003F1881"/>
    <w:rsid w:val="0041493E"/>
    <w:rsid w:val="00431642"/>
    <w:rsid w:val="00476416"/>
    <w:rsid w:val="004B1CA9"/>
    <w:rsid w:val="004D2C17"/>
    <w:rsid w:val="004E7331"/>
    <w:rsid w:val="0052663B"/>
    <w:rsid w:val="00550700"/>
    <w:rsid w:val="005B0E6E"/>
    <w:rsid w:val="005F7622"/>
    <w:rsid w:val="00665F5C"/>
    <w:rsid w:val="00693245"/>
    <w:rsid w:val="0072300F"/>
    <w:rsid w:val="00764227"/>
    <w:rsid w:val="007A7EA5"/>
    <w:rsid w:val="007C1A3A"/>
    <w:rsid w:val="007D34DC"/>
    <w:rsid w:val="007D67F1"/>
    <w:rsid w:val="00811B82"/>
    <w:rsid w:val="008148A4"/>
    <w:rsid w:val="008355B3"/>
    <w:rsid w:val="008A45C6"/>
    <w:rsid w:val="009E742E"/>
    <w:rsid w:val="00A671E3"/>
    <w:rsid w:val="00AA0432"/>
    <w:rsid w:val="00AB2307"/>
    <w:rsid w:val="00AB34F5"/>
    <w:rsid w:val="00AB3850"/>
    <w:rsid w:val="00B06CF5"/>
    <w:rsid w:val="00B12973"/>
    <w:rsid w:val="00BE0380"/>
    <w:rsid w:val="00BF112A"/>
    <w:rsid w:val="00C8740B"/>
    <w:rsid w:val="00CC0141"/>
    <w:rsid w:val="00CF2039"/>
    <w:rsid w:val="00D02090"/>
    <w:rsid w:val="00D23BEA"/>
    <w:rsid w:val="00DD79F7"/>
    <w:rsid w:val="00DE7457"/>
    <w:rsid w:val="00E516CE"/>
    <w:rsid w:val="00E618F6"/>
    <w:rsid w:val="00E738BC"/>
    <w:rsid w:val="00E83DD7"/>
    <w:rsid w:val="00ED4CDD"/>
    <w:rsid w:val="00EF4D63"/>
    <w:rsid w:val="00F41393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2018-09-20T10:49:00Z</dcterms:created>
  <dcterms:modified xsi:type="dcterms:W3CDTF">2018-09-20T11:13:00Z</dcterms:modified>
</cp:coreProperties>
</file>